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B5" w:rsidRPr="00952E18" w:rsidRDefault="00192DB5" w:rsidP="00192DB5">
      <w:pPr>
        <w:tabs>
          <w:tab w:val="left" w:pos="2980"/>
        </w:tabs>
        <w:jc w:val="center"/>
        <w:rPr>
          <w:rFonts w:ascii="Times New Roman Bold" w:hAnsi="Times New Roman Bold" w:cs="Times New Roman" w:hint="eastAsia"/>
          <w:b/>
          <w:bCs/>
          <w:cap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 xml:space="preserve">FORMULAR I APLIKIMIT PËR FINANCIM TË PJESËMARRJES NË </w:t>
      </w:r>
      <w:r w:rsidRPr="00952E18">
        <w:rPr>
          <w:rFonts w:ascii="Times New Roman Bold" w:hAnsi="Times New Roman Bold" w:cs="Times New Roman"/>
          <w:b/>
          <w:bCs/>
          <w:caps/>
          <w:lang w:val="sq-AL"/>
        </w:rPr>
        <w:t>kongres/konferencë/punëtori/Edukim të Vazhdueshëm Professional (EVP)</w:t>
      </w:r>
    </w:p>
    <w:p w:rsidR="00192DB5" w:rsidRPr="00680FDB" w:rsidRDefault="00192DB5" w:rsidP="00192DB5">
      <w:pPr>
        <w:tabs>
          <w:tab w:val="left" w:pos="2980"/>
        </w:tabs>
        <w:jc w:val="center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 xml:space="preserve"> (Formulari 2)</w:t>
      </w:r>
    </w:p>
    <w:p w:rsidR="00192DB5" w:rsidRPr="00680FDB" w:rsidRDefault="00192DB5" w:rsidP="00192DB5">
      <w:pPr>
        <w:tabs>
          <w:tab w:val="left" w:pos="2980"/>
        </w:tabs>
        <w:spacing w:before="120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D2FC" wp14:editId="7B53F492">
                <wp:simplePos x="0" y="0"/>
                <wp:positionH relativeFrom="column">
                  <wp:posOffset>0</wp:posOffset>
                </wp:positionH>
                <wp:positionV relativeFrom="paragraph">
                  <wp:posOffset>21766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DE7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80FDB">
        <w:rPr>
          <w:rFonts w:ascii="Times New Roman" w:hAnsi="Times New Roman" w:cs="Times New Roman"/>
          <w:lang w:val="sq-AL"/>
        </w:rPr>
        <w:t xml:space="preserve"> </w:t>
      </w:r>
    </w:p>
    <w:p w:rsidR="00192DB5" w:rsidRPr="00680FDB" w:rsidRDefault="00192DB5" w:rsidP="00192DB5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  <w:r w:rsidRPr="00680FDB">
        <w:rPr>
          <w:rFonts w:ascii="Times New Roman" w:hAnsi="Times New Roman" w:cs="Times New Roman"/>
          <w:b/>
          <w:bCs/>
          <w:lang w:val="sq-AL"/>
        </w:rPr>
        <w:t>1.  PARASHTRUESI I KËRKESËS:</w:t>
      </w:r>
    </w:p>
    <w:tbl>
      <w:tblPr>
        <w:tblStyle w:val="TableGrid"/>
        <w:tblpPr w:leftFromText="180" w:rightFromText="180" w:vertAnchor="text" w:horzAnchor="margin" w:tblpX="-72" w:tblpY="57"/>
        <w:tblW w:w="53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578"/>
        <w:gridCol w:w="2501"/>
        <w:gridCol w:w="2596"/>
        <w:gridCol w:w="2022"/>
      </w:tblGrid>
      <w:tr w:rsidR="00192DB5" w:rsidRPr="00680FDB" w:rsidTr="008114D6">
        <w:tc>
          <w:tcPr>
            <w:tcW w:w="1190" w:type="pct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DHE MBIEMRI: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  <w:tc>
          <w:tcPr>
            <w:tcW w:w="1285" w:type="pct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THIRRJA SHKENCORE: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192DB5" w:rsidRPr="00680FDB" w:rsidTr="008114D6">
        <w:tc>
          <w:tcPr>
            <w:tcW w:w="1190" w:type="pct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NJËSIA AKADEMIKE: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  <w:tc>
          <w:tcPr>
            <w:tcW w:w="1285" w:type="pct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THIRRJA AKADEMIKE: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192DB5" w:rsidRPr="00680FDB" w:rsidTr="008114D6">
        <w:tc>
          <w:tcPr>
            <w:tcW w:w="1190" w:type="pct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AUTOR KRYESOR:</w:t>
            </w:r>
          </w:p>
        </w:tc>
        <w:tc>
          <w:tcPr>
            <w:tcW w:w="3810" w:type="pct"/>
            <w:gridSpan w:val="4"/>
            <w:tcBorders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ind w:left="52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  <w:tr w:rsidR="00192DB5" w:rsidRPr="00680FDB" w:rsidTr="008114D6">
        <w:tc>
          <w:tcPr>
            <w:tcW w:w="1476" w:type="pct"/>
            <w:gridSpan w:val="2"/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680FD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BASHKËPJESËMARRËSI:</w:t>
            </w:r>
          </w:p>
        </w:tc>
        <w:tc>
          <w:tcPr>
            <w:tcW w:w="35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</w:tc>
      </w:tr>
    </w:tbl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before="240"/>
        <w:ind w:left="180" w:hanging="180"/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 xml:space="preserve">2. </w:t>
      </w:r>
      <w:r w:rsidRPr="00680FDB">
        <w:rPr>
          <w:rFonts w:ascii="Times New Roman" w:hAnsi="Times New Roman" w:cs="Times New Roman"/>
          <w:b/>
          <w:bCs/>
          <w:lang w:val="sq-AL"/>
        </w:rPr>
        <w:t xml:space="preserve">DETAJET E </w:t>
      </w:r>
      <w:r w:rsidRPr="00952E18">
        <w:rPr>
          <w:rFonts w:ascii="Times New Roman Bold" w:hAnsi="Times New Roman Bold" w:cs="Times New Roman"/>
          <w:b/>
          <w:bCs/>
          <w:caps/>
          <w:lang w:val="sq-AL"/>
        </w:rPr>
        <w:t>kongres</w:t>
      </w:r>
      <w:r>
        <w:rPr>
          <w:rFonts w:ascii="Times New Roman" w:hAnsi="Times New Roman" w:cs="Times New Roman"/>
          <w:b/>
          <w:bCs/>
          <w:lang w:val="sq-AL"/>
        </w:rPr>
        <w:t xml:space="preserve">IT, </w:t>
      </w:r>
      <w:r w:rsidRPr="00680FDB">
        <w:rPr>
          <w:rFonts w:ascii="Times New Roman" w:hAnsi="Times New Roman" w:cs="Times New Roman"/>
          <w:b/>
          <w:bCs/>
          <w:lang w:val="sq-AL"/>
        </w:rPr>
        <w:t xml:space="preserve">KONFERENCËS, </w:t>
      </w:r>
      <w:r w:rsidRPr="00952E18">
        <w:rPr>
          <w:rFonts w:ascii="Times New Roman Bold" w:hAnsi="Times New Roman Bold" w:cs="Times New Roman"/>
          <w:b/>
          <w:bCs/>
          <w:caps/>
          <w:lang w:val="sq-AL"/>
        </w:rPr>
        <w:t>punëtori</w:t>
      </w:r>
      <w:r w:rsidRPr="00680FDB">
        <w:rPr>
          <w:rFonts w:ascii="Times New Roman" w:hAnsi="Times New Roman" w:cs="Times New Roman"/>
          <w:b/>
          <w:bCs/>
          <w:lang w:val="sq-AL"/>
        </w:rPr>
        <w:t xml:space="preserve"> OSE </w:t>
      </w:r>
      <w:r w:rsidRPr="00952E18">
        <w:rPr>
          <w:rFonts w:ascii="Times New Roman Bold" w:hAnsi="Times New Roman Bold" w:cs="Times New Roman"/>
          <w:b/>
          <w:bCs/>
          <w:caps/>
          <w:lang w:val="sq-AL"/>
        </w:rPr>
        <w:t>Edukim</w:t>
      </w:r>
      <w:r>
        <w:rPr>
          <w:rFonts w:ascii="Times New Roman Bold" w:hAnsi="Times New Roman Bold" w:cs="Times New Roman"/>
          <w:b/>
          <w:bCs/>
          <w:caps/>
          <w:lang w:val="sq-AL"/>
        </w:rPr>
        <w:t>IT</w:t>
      </w:r>
      <w:r w:rsidRPr="00952E18">
        <w:rPr>
          <w:rFonts w:ascii="Times New Roman Bold" w:hAnsi="Times New Roman Bold" w:cs="Times New Roman"/>
          <w:b/>
          <w:bCs/>
          <w:caps/>
          <w:lang w:val="sq-AL"/>
        </w:rPr>
        <w:t xml:space="preserve"> të Vazhdueshëm Professional (EVP)</w:t>
      </w:r>
      <w:r w:rsidRPr="00680FDB">
        <w:rPr>
          <w:rFonts w:ascii="Times New Roman" w:hAnsi="Times New Roman" w:cs="Times New Roman"/>
          <w:b/>
          <w:bCs/>
          <w:lang w:val="sq-AL"/>
        </w:rPr>
        <w:t>:</w:t>
      </w:r>
    </w:p>
    <w:tbl>
      <w:tblPr>
        <w:tblStyle w:val="TableGrid"/>
        <w:tblW w:w="97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648"/>
      </w:tblGrid>
      <w:tr w:rsidR="00192DB5" w:rsidRPr="00680FDB" w:rsidTr="008114D6">
        <w:tc>
          <w:tcPr>
            <w:tcW w:w="307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EMËRTIMI I NGJARJES: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07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VENDI DHE DATA: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07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ORGANIZATORI: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07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FTESA DHE PROGRAMI: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07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TITULLI I PUNIMIT: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tbl>
      <w:tblPr>
        <w:tblStyle w:val="TableGrid"/>
        <w:tblW w:w="934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615"/>
        <w:gridCol w:w="4515"/>
      </w:tblGrid>
      <w:tr w:rsidR="00192DB5" w:rsidRPr="00680FDB" w:rsidTr="008114D6">
        <w:trPr>
          <w:gridAfter w:val="1"/>
          <w:wAfter w:w="4515" w:type="dxa"/>
        </w:trPr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rPr>
          <w:trHeight w:val="467"/>
        </w:trPr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KONFIRMIMI I PRANIMIT TË PUNIMIT: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AUTORËT E PUNIMIT (AFFILIATION):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DB5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rPr>
          <w:gridAfter w:val="2"/>
          <w:wAfter w:w="5130" w:type="dxa"/>
        </w:trPr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FOLES ME KUMTESË/POSTER</w:t>
            </w:r>
            <w:r>
              <w:rPr>
                <w:rFonts w:ascii="Times New Roman" w:hAnsi="Times New Roman" w:cs="Times New Roman"/>
                <w:lang w:val="sq-AL"/>
              </w:rPr>
              <w:t>:</w:t>
            </w:r>
          </w:p>
        </w:tc>
      </w:tr>
      <w:tr w:rsidR="00192DB5" w:rsidRPr="00680FDB" w:rsidTr="008114D6"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KRYESUES/PANELIST: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4212" w:type="dxa"/>
          </w:tcPr>
          <w:p w:rsidR="00192DB5" w:rsidRPr="00680FDB" w:rsidRDefault="00192DB5" w:rsidP="008114D6">
            <w:pPr>
              <w:tabs>
                <w:tab w:val="left" w:pos="2980"/>
              </w:tabs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LINKU I PUBLIKIMIT TË NGJARJES: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192DB5" w:rsidRDefault="00192DB5" w:rsidP="00192DB5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3</w:t>
      </w:r>
      <w:r w:rsidRPr="00680FDB">
        <w:rPr>
          <w:rFonts w:ascii="Times New Roman" w:hAnsi="Times New Roman" w:cs="Times New Roman"/>
          <w:b/>
          <w:bCs/>
          <w:lang w:val="sq-AL"/>
        </w:rPr>
        <w:t xml:space="preserve">. PËRSHKRIMI I </w:t>
      </w:r>
      <w:r>
        <w:rPr>
          <w:rFonts w:ascii="Times New Roman" w:hAnsi="Times New Roman" w:cs="Times New Roman"/>
          <w:b/>
          <w:bCs/>
          <w:lang w:val="sq-AL"/>
        </w:rPr>
        <w:t>RENDËSISË SË PJESËMARRJES DHE PËRFITIMI PËR UNIVERSITETIN</w:t>
      </w:r>
      <w:r w:rsidRPr="00680FDB">
        <w:rPr>
          <w:rFonts w:ascii="Times New Roman" w:hAnsi="Times New Roman" w:cs="Times New Roman"/>
          <w:b/>
          <w:bCs/>
          <w:lang w:val="sq-AL"/>
        </w:rPr>
        <w:t>:</w:t>
      </w:r>
    </w:p>
    <w:p w:rsidR="00192DB5" w:rsidRPr="00680FDB" w:rsidRDefault="00192DB5" w:rsidP="00192DB5">
      <w:pPr>
        <w:tabs>
          <w:tab w:val="left" w:pos="2980"/>
        </w:tabs>
        <w:ind w:left="360" w:hanging="360"/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680FDB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      </w:t>
      </w:r>
      <w:r w:rsidRPr="00680FDB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Duhet të përdoret madhësia e shkronjave 12 (Times new roman) me 1.5 hapësira të rreshtave. </w:t>
      </w:r>
    </w:p>
    <w:p w:rsidR="00192DB5" w:rsidRPr="00680FDB" w:rsidRDefault="00192DB5" w:rsidP="00192DB5">
      <w:pPr>
        <w:tabs>
          <w:tab w:val="left" w:pos="2980"/>
        </w:tabs>
        <w:spacing w:before="120"/>
        <w:jc w:val="both"/>
        <w:rPr>
          <w:rFonts w:ascii="Times New Roman" w:hAnsi="Times New Roman" w:cs="Times New Roman"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before="240"/>
        <w:ind w:left="180" w:hanging="180"/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5</w:t>
      </w:r>
      <w:r w:rsidRPr="00680FDB">
        <w:rPr>
          <w:rFonts w:ascii="Times New Roman" w:hAnsi="Times New Roman" w:cs="Times New Roman"/>
          <w:b/>
          <w:bCs/>
          <w:lang w:val="sq-AL"/>
        </w:rPr>
        <w:t>. RAPORT NGA DEKANI APO UDHËHEQËSIT E DEPARTAMENTEVE/KATEDRAVE NË NJËSINË AKADEMIKE:</w:t>
      </w:r>
    </w:p>
    <w:p w:rsidR="00192DB5" w:rsidRPr="00680FDB" w:rsidRDefault="00192DB5" w:rsidP="00192DB5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  <w:r w:rsidRPr="00126F5D">
        <w:rPr>
          <w:rFonts w:ascii="Times New Roman" w:hAnsi="Times New Roman" w:cs="Times New Roman"/>
          <w:b/>
          <w:bCs/>
          <w:i/>
          <w:iCs/>
          <w:sz w:val="18"/>
          <w:szCs w:val="18"/>
          <w:lang w:val="sq-AL"/>
        </w:rPr>
        <w:t xml:space="preserve">Shënimi: </w:t>
      </w:r>
      <w:r w:rsidRPr="00126F5D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kjo pjesë duhet të mbështetet me një letër që shpjegon përfitimin shkencor nga </w:t>
      </w:r>
      <w:r>
        <w:rPr>
          <w:rFonts w:ascii="Times New Roman" w:hAnsi="Times New Roman" w:cs="Times New Roman"/>
          <w:i/>
          <w:iCs/>
          <w:sz w:val="18"/>
          <w:szCs w:val="18"/>
          <w:lang w:val="sq-AL"/>
        </w:rPr>
        <w:t>pjesëmarrja</w:t>
      </w:r>
      <w:r w:rsidRPr="00126F5D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për Universitetin “Ukshin Hoti” Prizren dhe duhet t’i paraqitet rektoratit nga nivelet e larta të njësive akademike, siç janë dekanët e fakulteteve ose udhëheqësit e departamenteve</w:t>
      </w:r>
      <w:r w:rsidRPr="00680FDB">
        <w:rPr>
          <w:rFonts w:ascii="Times New Roman" w:hAnsi="Times New Roman" w:cs="Times New Roman"/>
          <w:i/>
          <w:iCs/>
          <w:sz w:val="18"/>
          <w:szCs w:val="18"/>
          <w:lang w:val="sq-AL"/>
        </w:rPr>
        <w:t>.</w:t>
      </w:r>
    </w:p>
    <w:p w:rsidR="00192DB5" w:rsidRDefault="00192DB5" w:rsidP="00192DB5">
      <w:pPr>
        <w:tabs>
          <w:tab w:val="left" w:pos="360"/>
          <w:tab w:val="left" w:pos="2980"/>
        </w:tabs>
        <w:spacing w:before="120"/>
        <w:ind w:left="450" w:hanging="45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360"/>
          <w:tab w:val="left" w:pos="2980"/>
        </w:tabs>
        <w:spacing w:before="120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lastRenderedPageBreak/>
        <w:t>6</w:t>
      </w:r>
      <w:r w:rsidRPr="00680FDB">
        <w:rPr>
          <w:rFonts w:ascii="Times New Roman" w:hAnsi="Times New Roman" w:cs="Times New Roman"/>
          <w:b/>
          <w:bCs/>
          <w:lang w:val="sq-AL"/>
        </w:rPr>
        <w:t>. TË DHËNAT BANKARE TË PËRFITUESIT –</w:t>
      </w:r>
      <w:r>
        <w:rPr>
          <w:rFonts w:ascii="Times New Roman" w:hAnsi="Times New Roman" w:cs="Times New Roman"/>
          <w:b/>
          <w:bCs/>
          <w:lang w:val="sq-AL"/>
        </w:rPr>
        <w:t xml:space="preserve"> </w:t>
      </w:r>
      <w:r w:rsidRPr="00680FDB">
        <w:rPr>
          <w:rFonts w:ascii="Times New Roman" w:hAnsi="Times New Roman" w:cs="Times New Roman"/>
          <w:b/>
          <w:bCs/>
          <w:lang w:val="sq-AL"/>
        </w:rPr>
        <w:t>PJESËMARRËSIT:</w:t>
      </w:r>
    </w:p>
    <w:tbl>
      <w:tblPr>
        <w:tblStyle w:val="TableGrid"/>
        <w:tblW w:w="907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1260"/>
        <w:gridCol w:w="1440"/>
        <w:gridCol w:w="2430"/>
      </w:tblGrid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DHE MBIEMRI I APLIKANTIT: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I BANKËS: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NUMRI I LLOGARISË BANKARE: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SWIFT KODI: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VENDI: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42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SHUMA E KËRKUAR: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ME FJALË: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before="240"/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7</w:t>
      </w:r>
      <w:r w:rsidRPr="00680FDB">
        <w:rPr>
          <w:rFonts w:ascii="Times New Roman" w:hAnsi="Times New Roman" w:cs="Times New Roman"/>
          <w:b/>
          <w:bCs/>
          <w:lang w:val="sq-AL"/>
        </w:rPr>
        <w:t>.  PARASHTRUESI I KËRKESËS:</w:t>
      </w: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4797"/>
      </w:tblGrid>
      <w:tr w:rsidR="00192DB5" w:rsidRPr="00680FDB" w:rsidTr="008114D6">
        <w:tc>
          <w:tcPr>
            <w:tcW w:w="3514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EMRI DHE MBIEMRI: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514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NËNSHKRIMI: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514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DATA DHE VENDI: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192DB5" w:rsidRPr="00680FDB" w:rsidRDefault="00192DB5" w:rsidP="00192DB5">
      <w:pPr>
        <w:tabs>
          <w:tab w:val="left" w:pos="2980"/>
        </w:tabs>
        <w:ind w:left="446" w:hanging="446"/>
        <w:jc w:val="both"/>
        <w:rPr>
          <w:rFonts w:ascii="Times New Roman" w:hAnsi="Times New Roman" w:cs="Times New Roman"/>
          <w:b/>
          <w:bCs/>
          <w:lang w:val="sq-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192DB5" w:rsidRPr="00680FDB" w:rsidTr="008114D6">
        <w:tc>
          <w:tcPr>
            <w:tcW w:w="9558" w:type="dxa"/>
          </w:tcPr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192DB5" w:rsidRPr="00680FDB" w:rsidRDefault="00192DB5" w:rsidP="008114D6">
            <w:pPr>
              <w:tabs>
                <w:tab w:val="left" w:pos="2980"/>
              </w:tabs>
              <w:jc w:val="center"/>
              <w:rPr>
                <w:rFonts w:ascii="Times New Roman" w:hAnsi="Times New Roman" w:cs="Times New Roman"/>
                <w:lang w:val="sq-AL"/>
              </w:rPr>
            </w:pPr>
            <w:bookmarkStart w:id="0" w:name="_GoBack"/>
            <w:bookmarkEnd w:id="0"/>
            <w:r w:rsidRPr="00680FDB">
              <w:rPr>
                <w:rFonts w:ascii="Times New Roman" w:hAnsi="Times New Roman" w:cs="Times New Roman"/>
                <w:lang w:val="sq-AL"/>
              </w:rPr>
              <w:lastRenderedPageBreak/>
              <w:t>PLOTËSOHET NGA ZYR</w:t>
            </w:r>
            <w:r>
              <w:rPr>
                <w:rFonts w:ascii="Times New Roman" w:hAnsi="Times New Roman" w:cs="Times New Roman"/>
                <w:lang w:val="sq-AL"/>
              </w:rPr>
              <w:t>TARI I KËSHILLIT SHKENCOR</w:t>
            </w:r>
          </w:p>
        </w:tc>
      </w:tr>
    </w:tbl>
    <w:p w:rsidR="00192DB5" w:rsidRPr="00680FDB" w:rsidRDefault="00192DB5" w:rsidP="00192DB5">
      <w:pPr>
        <w:tabs>
          <w:tab w:val="left" w:pos="2980"/>
        </w:tabs>
        <w:jc w:val="both"/>
        <w:rPr>
          <w:rFonts w:ascii="Times New Roman" w:hAnsi="Times New Roman" w:cs="Times New Roman"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8</w:t>
      </w:r>
      <w:r w:rsidRPr="00680FDB">
        <w:rPr>
          <w:rFonts w:ascii="Times New Roman" w:hAnsi="Times New Roman" w:cs="Times New Roman"/>
          <w:b/>
          <w:bCs/>
          <w:lang w:val="sq-AL"/>
        </w:rPr>
        <w:t>.  SHQYRTIMI I KËRKESËS: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68"/>
        <w:gridCol w:w="4229"/>
      </w:tblGrid>
      <w:tr w:rsidR="00192DB5" w:rsidRPr="00680FDB" w:rsidTr="008114D6">
        <w:tc>
          <w:tcPr>
            <w:tcW w:w="3960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before="120"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DATA E PRANIMIT NË ZKSH</w:t>
            </w:r>
            <w:r w:rsidRPr="00680FDB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60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ZYRTARI I PRANIMIT: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60" w:type="dxa"/>
          </w:tcPr>
          <w:p w:rsidR="00192DB5" w:rsidRPr="00680FDB" w:rsidRDefault="00192DB5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KONTROLLI I DOKUMENTACIONIT: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c>
          <w:tcPr>
            <w:tcW w:w="3960" w:type="dxa"/>
            <w:tcBorders>
              <w:righ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I KOMPLETUAR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192DB5" w:rsidRPr="00680FDB" w:rsidTr="008114D6">
        <w:trPr>
          <w:trHeight w:val="77"/>
        </w:trPr>
        <w:tc>
          <w:tcPr>
            <w:tcW w:w="3960" w:type="dxa"/>
            <w:tcBorders>
              <w:righ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680FDB">
              <w:rPr>
                <w:rFonts w:ascii="Times New Roman" w:hAnsi="Times New Roman" w:cs="Times New Roman"/>
                <w:lang w:val="sq-AL"/>
              </w:rPr>
              <w:t>PAKOMPLETUAR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</w:tcPr>
          <w:p w:rsidR="00192DB5" w:rsidRPr="00680FDB" w:rsidRDefault="00192DB5" w:rsidP="008114D6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</w:tbl>
    <w:p w:rsidR="00192DB5" w:rsidRPr="00680FDB" w:rsidRDefault="00192DB5" w:rsidP="00192DB5">
      <w:pPr>
        <w:tabs>
          <w:tab w:val="left" w:pos="2980"/>
        </w:tabs>
        <w:jc w:val="both"/>
        <w:rPr>
          <w:rFonts w:ascii="Times New Roman" w:hAnsi="Times New Roman" w:cs="Times New Roman"/>
          <w:b/>
          <w:bCs/>
          <w:lang w:val="sq-AL"/>
        </w:rPr>
      </w:pPr>
    </w:p>
    <w:p w:rsidR="00192DB5" w:rsidRPr="00680FDB" w:rsidRDefault="00192DB5" w:rsidP="00192DB5">
      <w:pPr>
        <w:tabs>
          <w:tab w:val="left" w:pos="2980"/>
        </w:tabs>
        <w:spacing w:line="480" w:lineRule="auto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NËNSHKRIMI:   _______________________________________</w:t>
      </w:r>
    </w:p>
    <w:p w:rsidR="00192DB5" w:rsidRPr="00680FDB" w:rsidRDefault="00192DB5" w:rsidP="00192DB5">
      <w:pPr>
        <w:tabs>
          <w:tab w:val="left" w:pos="2980"/>
        </w:tabs>
        <w:spacing w:before="240"/>
        <w:ind w:left="180" w:hanging="180"/>
        <w:jc w:val="both"/>
        <w:rPr>
          <w:rFonts w:ascii="Times New Roman" w:hAnsi="Times New Roman" w:cs="Times New Roman"/>
          <w:lang w:val="sq-AL"/>
        </w:rPr>
      </w:pPr>
      <w:r w:rsidRPr="00680FDB">
        <w:rPr>
          <w:rFonts w:ascii="Times New Roman" w:hAnsi="Times New Roman" w:cs="Times New Roman"/>
          <w:lang w:val="sq-AL"/>
        </w:rPr>
        <w:t>DATA:                 _______________________________________</w:t>
      </w:r>
    </w:p>
    <w:p w:rsidR="00192DB5" w:rsidRDefault="00192DB5" w:rsidP="00192DB5">
      <w:pPr>
        <w:tabs>
          <w:tab w:val="left" w:pos="2980"/>
        </w:tabs>
        <w:jc w:val="center"/>
        <w:rPr>
          <w:rFonts w:ascii="Times New Roman" w:hAnsi="Times New Roman" w:cs="Times New Roman"/>
          <w:b/>
          <w:bCs/>
          <w:lang w:val="sq-AL"/>
        </w:rPr>
      </w:pPr>
    </w:p>
    <w:p w:rsidR="007B0392" w:rsidRDefault="007B0392"/>
    <w:sectPr w:rsidR="007B03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5E" w:rsidRDefault="008E3E5E" w:rsidP="00192DB5">
      <w:pPr>
        <w:spacing w:after="0" w:line="240" w:lineRule="auto"/>
      </w:pPr>
      <w:r>
        <w:separator/>
      </w:r>
    </w:p>
  </w:endnote>
  <w:endnote w:type="continuationSeparator" w:id="0">
    <w:p w:rsidR="008E3E5E" w:rsidRDefault="008E3E5E" w:rsidP="001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070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2DB5" w:rsidRPr="00924570" w:rsidRDefault="00192DB5" w:rsidP="00192DB5">
        <w:pPr>
          <w:pStyle w:val="Footer"/>
          <w:pBdr>
            <w:bottom w:val="single" w:sz="6" w:space="1" w:color="auto"/>
          </w:pBdr>
          <w:rPr>
            <w:sz w:val="4"/>
            <w:szCs w:val="4"/>
          </w:rPr>
        </w:pPr>
      </w:p>
      <w:p w:rsidR="00192DB5" w:rsidRPr="00924570" w:rsidRDefault="00192DB5" w:rsidP="00192DB5">
        <w:pPr>
          <w:pStyle w:val="Footer"/>
          <w:rPr>
            <w:sz w:val="10"/>
            <w:szCs w:val="10"/>
          </w:rPr>
        </w:pPr>
        <w:r>
          <w:t xml:space="preserve"> </w:t>
        </w:r>
      </w:p>
      <w:p w:rsidR="00192DB5" w:rsidRPr="00F26D40" w:rsidRDefault="00192DB5" w:rsidP="00192DB5">
        <w:pPr>
          <w:pStyle w:val="Footer"/>
          <w:rPr>
            <w:rFonts w:ascii="Times New Roman" w:hAnsi="Times New Roman" w:cs="Times New Roman"/>
          </w:rPr>
        </w:pP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Universiteti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“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Ukshin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Hoti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”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Prizren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924570">
          <w:rPr>
            <w:rStyle w:val="st"/>
            <w:rFonts w:ascii="Times New Roman" w:hAnsi="Times New Roman" w:cs="Times New Roman"/>
            <w:sz w:val="18"/>
            <w:szCs w:val="18"/>
          </w:rPr>
          <w:t>|</w:t>
        </w:r>
        <w:r w:rsidRPr="00924570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Rruga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e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Shkronjave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,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nr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. 1 </w:t>
        </w:r>
        <w:r w:rsidRPr="00924570">
          <w:rPr>
            <w:rStyle w:val="st"/>
            <w:rFonts w:ascii="Times New Roman" w:hAnsi="Times New Roman" w:cs="Times New Roman"/>
            <w:sz w:val="18"/>
            <w:szCs w:val="18"/>
          </w:rPr>
          <w:t xml:space="preserve">| </w:t>
        </w:r>
        <w:r w:rsidRPr="00924570">
          <w:rPr>
            <w:rFonts w:ascii="Times New Roman" w:hAnsi="Times New Roman" w:cs="Times New Roman"/>
            <w:sz w:val="18"/>
            <w:szCs w:val="18"/>
          </w:rPr>
          <w:t xml:space="preserve">20 000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Prizren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924570">
          <w:rPr>
            <w:rStyle w:val="st"/>
            <w:rFonts w:ascii="Times New Roman" w:hAnsi="Times New Roman" w:cs="Times New Roman"/>
            <w:sz w:val="18"/>
            <w:szCs w:val="18"/>
          </w:rPr>
          <w:t xml:space="preserve">|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Republika</w:t>
        </w:r>
        <w:proofErr w:type="spellEnd"/>
        <w:r w:rsidRPr="00924570">
          <w:rPr>
            <w:rFonts w:ascii="Times New Roman" w:hAnsi="Times New Roman" w:cs="Times New Roman"/>
            <w:sz w:val="18"/>
            <w:szCs w:val="18"/>
          </w:rPr>
          <w:t xml:space="preserve"> e </w:t>
        </w:r>
        <w:proofErr w:type="spellStart"/>
        <w:r w:rsidRPr="00924570">
          <w:rPr>
            <w:rFonts w:ascii="Times New Roman" w:hAnsi="Times New Roman" w:cs="Times New Roman"/>
            <w:sz w:val="18"/>
            <w:szCs w:val="18"/>
          </w:rPr>
          <w:t>Kosovës</w:t>
        </w:r>
        <w:proofErr w:type="spellEnd"/>
        <w:r w:rsidRPr="00924570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</w:t>
        </w:r>
      </w:p>
    </w:sdtContent>
  </w:sdt>
  <w:p w:rsidR="00192DB5" w:rsidRDefault="0019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5E" w:rsidRDefault="008E3E5E" w:rsidP="00192DB5">
      <w:pPr>
        <w:spacing w:after="0" w:line="240" w:lineRule="auto"/>
      </w:pPr>
      <w:r>
        <w:separator/>
      </w:r>
    </w:p>
  </w:footnote>
  <w:footnote w:type="continuationSeparator" w:id="0">
    <w:p w:rsidR="008E3E5E" w:rsidRDefault="008E3E5E" w:rsidP="001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B5" w:rsidRPr="00192DB5" w:rsidRDefault="00192DB5" w:rsidP="00192DB5">
    <w:pPr>
      <w:pStyle w:val="Header"/>
    </w:pPr>
    <w:r w:rsidRPr="00E6794E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77DFB2" wp14:editId="18CD70C8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649125" cy="649125"/>
          <wp:effectExtent l="0" t="0" r="0" b="0"/>
          <wp:wrapNone/>
          <wp:docPr id="30" name="Picture 30" descr="C:\Users\Admin\Desktop\logo u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up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25" cy="64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BE"/>
    <w:multiLevelType w:val="hybridMultilevel"/>
    <w:tmpl w:val="7F16008C"/>
    <w:lvl w:ilvl="0" w:tplc="505C54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2D4A"/>
    <w:multiLevelType w:val="hybridMultilevel"/>
    <w:tmpl w:val="748E08E0"/>
    <w:lvl w:ilvl="0" w:tplc="556C86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2980"/>
    <w:multiLevelType w:val="hybridMultilevel"/>
    <w:tmpl w:val="665C42CC"/>
    <w:lvl w:ilvl="0" w:tplc="229C32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5"/>
    <w:rsid w:val="00192DB5"/>
    <w:rsid w:val="007B0392"/>
    <w:rsid w:val="008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6A7C"/>
  <w15:chartTrackingRefBased/>
  <w15:docId w15:val="{FAE1777B-BD94-4554-B2D2-2E9B925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5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B5"/>
  </w:style>
  <w:style w:type="paragraph" w:styleId="Footer">
    <w:name w:val="footer"/>
    <w:basedOn w:val="Normal"/>
    <w:link w:val="FooterChar"/>
    <w:uiPriority w:val="99"/>
    <w:unhideWhenUsed/>
    <w:rsid w:val="0019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B5"/>
  </w:style>
  <w:style w:type="table" w:styleId="TableGrid">
    <w:name w:val="Table Grid"/>
    <w:basedOn w:val="TableNormal"/>
    <w:uiPriority w:val="59"/>
    <w:rsid w:val="0019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9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Rrakaqi</dc:creator>
  <cp:keywords/>
  <dc:description/>
  <cp:lastModifiedBy>Kushtrim Rrakaqi</cp:lastModifiedBy>
  <cp:revision>1</cp:revision>
  <dcterms:created xsi:type="dcterms:W3CDTF">2022-02-24T07:29:00Z</dcterms:created>
  <dcterms:modified xsi:type="dcterms:W3CDTF">2022-02-24T07:35:00Z</dcterms:modified>
</cp:coreProperties>
</file>