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1A2" w:rsidRPr="00582A82" w:rsidRDefault="001131A2" w:rsidP="001131A2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 w:rsidRPr="00582A82">
        <w:rPr>
          <w:rFonts w:ascii="Calibri" w:hAnsi="Calibri"/>
          <w:b/>
          <w:sz w:val="32"/>
          <w:szCs w:val="32"/>
          <w:u w:val="single"/>
        </w:rPr>
        <w:t>Formular</w:t>
      </w:r>
      <w:proofErr w:type="spellEnd"/>
      <w:r w:rsidRPr="00582A82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 w:rsidRPr="00582A82">
        <w:rPr>
          <w:rFonts w:ascii="Calibri" w:hAnsi="Calibri"/>
          <w:b/>
          <w:sz w:val="32"/>
          <w:szCs w:val="32"/>
          <w:u w:val="single"/>
        </w:rPr>
        <w:t>për</w:t>
      </w:r>
      <w:proofErr w:type="spellEnd"/>
      <w:r w:rsidRPr="00582A82">
        <w:rPr>
          <w:rFonts w:ascii="Calibri" w:hAnsi="Calibri"/>
          <w:b/>
          <w:sz w:val="32"/>
          <w:szCs w:val="32"/>
          <w:u w:val="single"/>
        </w:rPr>
        <w:t xml:space="preserve"> SYLLABUS </w:t>
      </w:r>
      <w:proofErr w:type="spellStart"/>
      <w:r w:rsidRPr="00582A82">
        <w:rPr>
          <w:rFonts w:ascii="Calibri" w:hAnsi="Calibri"/>
          <w:b/>
          <w:sz w:val="32"/>
          <w:szCs w:val="32"/>
          <w:u w:val="single"/>
        </w:rPr>
        <w:t>të</w:t>
      </w:r>
      <w:proofErr w:type="spellEnd"/>
      <w:r w:rsidRPr="00582A82"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 w:rsidRPr="00582A82">
        <w:rPr>
          <w:rFonts w:ascii="Calibri" w:hAnsi="Calibri"/>
          <w:b/>
          <w:sz w:val="32"/>
          <w:szCs w:val="32"/>
          <w:u w:val="single"/>
        </w:rPr>
        <w:t>Lëndës</w:t>
      </w:r>
      <w:proofErr w:type="spellEnd"/>
      <w:r w:rsidRPr="00582A82">
        <w:rPr>
          <w:rFonts w:ascii="Calibri" w:hAnsi="Calibri"/>
          <w:b/>
          <w:sz w:val="32"/>
          <w:szCs w:val="32"/>
          <w:u w:val="single"/>
        </w:rPr>
        <w:t xml:space="preserve"> </w:t>
      </w:r>
    </w:p>
    <w:p w:rsidR="001131A2" w:rsidRPr="00582A82" w:rsidRDefault="001131A2" w:rsidP="001131A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2"/>
        <w:gridCol w:w="1563"/>
        <w:gridCol w:w="438"/>
        <w:gridCol w:w="1846"/>
        <w:gridCol w:w="1737"/>
      </w:tblGrid>
      <w:tr w:rsidR="001131A2" w:rsidRPr="00582A82"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131A2" w:rsidRPr="00ED0D4E" w:rsidRDefault="001131A2">
            <w:pPr>
              <w:pStyle w:val="Sinespaciado"/>
              <w:rPr>
                <w:rFonts w:ascii="Times New Roman" w:hAnsi="Times New Roman"/>
                <w:b/>
              </w:rPr>
            </w:pPr>
            <w:r w:rsidRPr="00ED0D4E">
              <w:rPr>
                <w:rFonts w:ascii="Times New Roman" w:hAnsi="Times New Roman"/>
                <w:b/>
              </w:rPr>
              <w:t xml:space="preserve">Të </w:t>
            </w:r>
            <w:proofErr w:type="spellStart"/>
            <w:r w:rsidRPr="00ED0D4E">
              <w:rPr>
                <w:rFonts w:ascii="Times New Roman" w:hAnsi="Times New Roman"/>
                <w:b/>
              </w:rPr>
              <w:t>dhëna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bazike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të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lëndës</w:t>
            </w:r>
            <w:proofErr w:type="spellEnd"/>
          </w:p>
        </w:tc>
      </w:tr>
      <w:tr w:rsidR="001131A2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1131A2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Njësia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akademike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43C" w:rsidRPr="00ED0D4E" w:rsidRDefault="007E443C" w:rsidP="004C3439">
            <w:pPr>
              <w:pStyle w:val="Sinespaciado"/>
              <w:tabs>
                <w:tab w:val="left" w:pos="945"/>
              </w:tabs>
              <w:rPr>
                <w:rFonts w:ascii="Times New Roman" w:hAnsi="Times New Roman"/>
                <w:b/>
              </w:rPr>
            </w:pPr>
          </w:p>
          <w:p w:rsidR="001131A2" w:rsidRPr="00ED0D4E" w:rsidRDefault="004C3439" w:rsidP="001931FB">
            <w:pPr>
              <w:pStyle w:val="Sinespaciado"/>
              <w:tabs>
                <w:tab w:val="left" w:pos="945"/>
              </w:tabs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Fakulteti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Edukimit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ED0D4E">
              <w:rPr>
                <w:rFonts w:ascii="Times New Roman" w:hAnsi="Times New Roman"/>
                <w:b/>
              </w:rPr>
              <w:t>Programi</w:t>
            </w:r>
            <w:proofErr w:type="spellEnd"/>
            <w:r w:rsidR="001931FB"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931FB" w:rsidRPr="00ED0D4E">
              <w:rPr>
                <w:rFonts w:ascii="Times New Roman" w:hAnsi="Times New Roman"/>
                <w:b/>
              </w:rPr>
              <w:t>Parashkollor</w:t>
            </w:r>
            <w:proofErr w:type="spellEnd"/>
          </w:p>
        </w:tc>
      </w:tr>
      <w:tr w:rsidR="001131A2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1131A2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Titulli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i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lëndës</w:t>
            </w:r>
            <w:proofErr w:type="spellEnd"/>
            <w:r w:rsidRPr="00ED0D4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E34D60" w:rsidP="008E684E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Puna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me </w:t>
            </w:r>
            <w:proofErr w:type="spellStart"/>
            <w:r w:rsidRPr="00ED0D4E">
              <w:rPr>
                <w:rFonts w:ascii="Times New Roman" w:hAnsi="Times New Roman"/>
                <w:b/>
              </w:rPr>
              <w:t>fëmijë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të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talentuar</w:t>
            </w:r>
            <w:proofErr w:type="spellEnd"/>
          </w:p>
        </w:tc>
      </w:tr>
      <w:tr w:rsidR="001131A2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1131A2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Niveli</w:t>
            </w:r>
            <w:proofErr w:type="spellEnd"/>
            <w:r w:rsidRPr="00ED0D4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4C3439">
            <w:pPr>
              <w:pStyle w:val="Sinespaciado"/>
              <w:rPr>
                <w:rFonts w:ascii="Times New Roman" w:hAnsi="Times New Roman"/>
                <w:b/>
              </w:rPr>
            </w:pPr>
            <w:r w:rsidRPr="00ED0D4E">
              <w:rPr>
                <w:rFonts w:ascii="Times New Roman" w:hAnsi="Times New Roman"/>
                <w:b/>
              </w:rPr>
              <w:t xml:space="preserve">Bachelor </w:t>
            </w:r>
          </w:p>
        </w:tc>
      </w:tr>
      <w:tr w:rsidR="001131A2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1131A2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Statusi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lëndës</w:t>
            </w:r>
            <w:proofErr w:type="spellEnd"/>
            <w:r w:rsidRPr="00ED0D4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872EFF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Zgjedhore</w:t>
            </w:r>
            <w:proofErr w:type="spellEnd"/>
          </w:p>
        </w:tc>
      </w:tr>
      <w:tr w:rsidR="001131A2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1131A2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Viti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i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studimeve</w:t>
            </w:r>
            <w:proofErr w:type="spellEnd"/>
            <w:r w:rsidRPr="00ED0D4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4454D0">
            <w:pPr>
              <w:pStyle w:val="Sinespaciado"/>
              <w:rPr>
                <w:rFonts w:ascii="Times New Roman" w:hAnsi="Times New Roman"/>
                <w:b/>
              </w:rPr>
            </w:pPr>
            <w:r w:rsidRPr="00ED0D4E">
              <w:rPr>
                <w:rFonts w:ascii="Times New Roman" w:hAnsi="Times New Roman"/>
                <w:b/>
              </w:rPr>
              <w:t>II</w:t>
            </w:r>
            <w:r w:rsidR="00E34D60" w:rsidRPr="00ED0D4E">
              <w:rPr>
                <w:rFonts w:ascii="Times New Roman" w:hAnsi="Times New Roman"/>
                <w:b/>
              </w:rPr>
              <w:t>I</w:t>
            </w:r>
          </w:p>
        </w:tc>
      </w:tr>
      <w:tr w:rsidR="001131A2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1131A2">
            <w:pPr>
              <w:pStyle w:val="Sinespaciado"/>
              <w:rPr>
                <w:rFonts w:ascii="Times New Roman" w:hAnsi="Times New Roman"/>
                <w:b/>
                <w:lang w:val="it-IT"/>
              </w:rPr>
            </w:pPr>
            <w:r w:rsidRPr="00ED0D4E">
              <w:rPr>
                <w:rFonts w:ascii="Times New Roman" w:hAnsi="Times New Roman"/>
                <w:b/>
                <w:lang w:val="it-IT"/>
              </w:rPr>
              <w:t>Numri i orëve në javë: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4C59CB">
            <w:pPr>
              <w:pStyle w:val="Sinespaciado"/>
              <w:rPr>
                <w:rFonts w:ascii="Times New Roman" w:hAnsi="Times New Roman"/>
                <w:b/>
                <w:lang w:val="it-IT"/>
              </w:rPr>
            </w:pPr>
            <w:r w:rsidRPr="00ED0D4E">
              <w:rPr>
                <w:rFonts w:ascii="Times New Roman" w:hAnsi="Times New Roman"/>
                <w:b/>
                <w:lang w:val="it-IT"/>
              </w:rPr>
              <w:t>2</w:t>
            </w:r>
            <w:r w:rsidR="00872EFF" w:rsidRPr="00ED0D4E">
              <w:rPr>
                <w:rFonts w:ascii="Times New Roman" w:hAnsi="Times New Roman"/>
                <w:b/>
                <w:lang w:val="it-IT"/>
              </w:rPr>
              <w:t>+1</w:t>
            </w:r>
          </w:p>
        </w:tc>
      </w:tr>
      <w:tr w:rsidR="001131A2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1131A2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Vlera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në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kredi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– ECTS: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E34D60">
            <w:pPr>
              <w:pStyle w:val="Sinespaciado"/>
              <w:rPr>
                <w:rFonts w:ascii="Times New Roman" w:hAnsi="Times New Roman"/>
                <w:b/>
              </w:rPr>
            </w:pPr>
            <w:r w:rsidRPr="00ED0D4E">
              <w:rPr>
                <w:rFonts w:ascii="Times New Roman" w:hAnsi="Times New Roman"/>
                <w:b/>
              </w:rPr>
              <w:t>4</w:t>
            </w:r>
          </w:p>
        </w:tc>
      </w:tr>
      <w:tr w:rsidR="001131A2" w:rsidRPr="00582A82" w:rsidTr="00582A82">
        <w:trPr>
          <w:trHeight w:val="7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1131A2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Koha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/ </w:t>
            </w:r>
            <w:proofErr w:type="spellStart"/>
            <w:r w:rsidRPr="00ED0D4E">
              <w:rPr>
                <w:rFonts w:ascii="Times New Roman" w:hAnsi="Times New Roman"/>
                <w:b/>
              </w:rPr>
              <w:t>lokacioni</w:t>
            </w:r>
            <w:proofErr w:type="spellEnd"/>
            <w:r w:rsidRPr="00ED0D4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ED0D4E" w:rsidRDefault="001131A2" w:rsidP="004C3439">
            <w:pPr>
              <w:pStyle w:val="Sinespaciado1"/>
              <w:rPr>
                <w:b/>
              </w:rPr>
            </w:pPr>
          </w:p>
        </w:tc>
      </w:tr>
      <w:tr w:rsidR="007D0C23" w:rsidRPr="00582A82" w:rsidTr="00B9427A">
        <w:trPr>
          <w:trHeight w:val="70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3" w:rsidRPr="00ED0D4E" w:rsidRDefault="007D0C23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Mësimëdhënësi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i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lëndës</w:t>
            </w:r>
            <w:proofErr w:type="spellEnd"/>
            <w:r w:rsidRPr="00ED0D4E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3" w:rsidRPr="00ED0D4E" w:rsidRDefault="007D0C23">
            <w:pPr>
              <w:pStyle w:val="Sinespaciado"/>
              <w:rPr>
                <w:rFonts w:ascii="Times New Roman" w:hAnsi="Times New Roman"/>
                <w:b/>
              </w:rPr>
            </w:pPr>
            <w:r w:rsidRPr="00ED0D4E">
              <w:rPr>
                <w:rFonts w:ascii="Times New Roman" w:hAnsi="Times New Roman"/>
                <w:b/>
              </w:rPr>
              <w:t xml:space="preserve">Prof. Ass. </w:t>
            </w:r>
            <w:proofErr w:type="spellStart"/>
            <w:r w:rsidRPr="00ED0D4E">
              <w:rPr>
                <w:rFonts w:ascii="Times New Roman" w:hAnsi="Times New Roman"/>
                <w:b/>
              </w:rPr>
              <w:t>Dr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Pranvera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Jetishi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Çollaku</w:t>
            </w:r>
            <w:proofErr w:type="spellEnd"/>
          </w:p>
        </w:tc>
      </w:tr>
      <w:tr w:rsidR="007D0C23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3" w:rsidRPr="00ED0D4E" w:rsidRDefault="007D0C23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ED0D4E">
              <w:rPr>
                <w:rFonts w:ascii="Times New Roman" w:hAnsi="Times New Roman"/>
                <w:b/>
              </w:rPr>
              <w:t>Detajet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D0D4E">
              <w:rPr>
                <w:rFonts w:ascii="Times New Roman" w:hAnsi="Times New Roman"/>
                <w:b/>
              </w:rPr>
              <w:t>kontaktuese</w:t>
            </w:r>
            <w:proofErr w:type="spellEnd"/>
            <w:r w:rsidRPr="00ED0D4E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C23" w:rsidRPr="00ED0D4E" w:rsidRDefault="007D0C23">
            <w:pPr>
              <w:pStyle w:val="Sinespaciado"/>
              <w:rPr>
                <w:rFonts w:ascii="Times New Roman" w:hAnsi="Times New Roman"/>
                <w:b/>
              </w:rPr>
            </w:pPr>
            <w:r w:rsidRPr="00ED0D4E">
              <w:rPr>
                <w:rFonts w:ascii="Times New Roman" w:hAnsi="Times New Roman"/>
                <w:b/>
              </w:rPr>
              <w:t xml:space="preserve">044/621-873, </w:t>
            </w:r>
            <w:hyperlink r:id="rId6" w:history="1">
              <w:r w:rsidRPr="00ED0D4E">
                <w:rPr>
                  <w:rStyle w:val="Hyperlink"/>
                  <w:rFonts w:ascii="Times New Roman" w:hAnsi="Times New Roman"/>
                  <w:b/>
                </w:rPr>
                <w:t>pranvera.jetishi@uni-prizren.com</w:t>
              </w:r>
            </w:hyperlink>
            <w:r w:rsidRPr="00ED0D4E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131A2" w:rsidRPr="00582A82"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131A2" w:rsidRPr="00A34EBA" w:rsidRDefault="001131A2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1131A2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A34EBA" w:rsidRDefault="001131A2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A34EBA">
              <w:rPr>
                <w:rFonts w:ascii="Times New Roman" w:hAnsi="Times New Roman"/>
                <w:b/>
              </w:rPr>
              <w:t>Përshkrimi</w:t>
            </w:r>
            <w:proofErr w:type="spellEnd"/>
            <w:r w:rsidRPr="00A34E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4EBA">
              <w:rPr>
                <w:rFonts w:ascii="Times New Roman" w:hAnsi="Times New Roman"/>
                <w:b/>
              </w:rPr>
              <w:t>i</w:t>
            </w:r>
            <w:proofErr w:type="spellEnd"/>
            <w:r w:rsidRPr="00A34E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4EBA">
              <w:rPr>
                <w:rFonts w:ascii="Times New Roman" w:hAnsi="Times New Roman"/>
                <w:b/>
              </w:rPr>
              <w:t>lëndës</w:t>
            </w:r>
            <w:proofErr w:type="spellEnd"/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CF" w:rsidRPr="00A34EBA" w:rsidRDefault="001526CF" w:rsidP="001526CF">
            <w:pPr>
              <w:pStyle w:val="Default"/>
            </w:pPr>
            <w:proofErr w:type="spellStart"/>
            <w:r w:rsidRPr="00A34EBA">
              <w:t>P</w:t>
            </w:r>
            <w:r w:rsidR="00804F9A" w:rsidRPr="00A34EBA">
              <w:t>ë</w:t>
            </w:r>
            <w:r w:rsidRPr="00A34EBA">
              <w:t>rmbajtja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l</w:t>
            </w:r>
            <w:r w:rsidR="00804F9A" w:rsidRPr="00A34EBA">
              <w:t>ë</w:t>
            </w:r>
            <w:r w:rsidRPr="00A34EBA">
              <w:t>nd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Puna</w:t>
            </w:r>
            <w:proofErr w:type="spellEnd"/>
            <w:r w:rsidRPr="00A34EBA">
              <w:t xml:space="preserve"> me </w:t>
            </w:r>
            <w:proofErr w:type="spellStart"/>
            <w:r w:rsidRPr="00A34EBA">
              <w:t>f</w:t>
            </w:r>
            <w:r w:rsidR="00804F9A" w:rsidRPr="00A34EBA">
              <w:t>ë</w:t>
            </w:r>
            <w:r w:rsidRPr="00A34EBA">
              <w:t>mij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talentuar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ofron</w:t>
            </w:r>
            <w:proofErr w:type="spellEnd"/>
            <w:r w:rsidRPr="00A34EBA">
              <w:t xml:space="preserve"> para </w:t>
            </w:r>
            <w:proofErr w:type="spellStart"/>
            <w:r w:rsidRPr="00A34EBA">
              <w:t>student</w:t>
            </w:r>
            <w:r w:rsidR="00804F9A" w:rsidRPr="00A34EBA">
              <w:t>ë</w:t>
            </w:r>
            <w:r w:rsidRPr="00A34EBA">
              <w:t>v</w:t>
            </w:r>
            <w:r w:rsidR="00F77BD8" w:rsidRPr="00A34EBA">
              <w:t>e</w:t>
            </w:r>
            <w:proofErr w:type="spellEnd"/>
            <w:r w:rsidR="00F77BD8" w:rsidRPr="00A34EBA">
              <w:t xml:space="preserve"> </w:t>
            </w:r>
            <w:proofErr w:type="spellStart"/>
            <w:r w:rsidR="00F77BD8" w:rsidRPr="00A34EBA">
              <w:t>fillimisht</w:t>
            </w:r>
            <w:proofErr w:type="spellEnd"/>
            <w:r w:rsidR="00F77BD8" w:rsidRPr="00A34EBA">
              <w:t xml:space="preserve"> </w:t>
            </w:r>
            <w:proofErr w:type="spellStart"/>
            <w:r w:rsidRPr="00A34EBA">
              <w:t>njohjen</w:t>
            </w:r>
            <w:proofErr w:type="spellEnd"/>
            <w:r w:rsidRPr="00A34EBA">
              <w:t xml:space="preserve"> me </w:t>
            </w:r>
            <w:proofErr w:type="spellStart"/>
            <w:r w:rsidRPr="00A34EBA">
              <w:t>psikologjin</w:t>
            </w:r>
            <w:r w:rsidR="00804F9A" w:rsidRPr="00A34EBA">
              <w:t>ë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inteligjenc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zhvillimit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saj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</w:t>
            </w:r>
            <w:r w:rsidR="00804F9A" w:rsidRPr="00A34EBA">
              <w:t>ë</w:t>
            </w:r>
            <w:r w:rsidRPr="00A34EBA">
              <w:t>rgjith</w:t>
            </w:r>
            <w:r w:rsidR="00804F9A" w:rsidRPr="00A34EBA">
              <w:t>ë</w:t>
            </w:r>
            <w:r w:rsidRPr="00A34EBA">
              <w:t>si</w:t>
            </w:r>
            <w:proofErr w:type="spellEnd"/>
            <w:r w:rsidRPr="00A34EBA">
              <w:t xml:space="preserve">, </w:t>
            </w:r>
            <w:proofErr w:type="spellStart"/>
            <w:r w:rsidRPr="00A34EBA">
              <w:t>shkall</w:t>
            </w:r>
            <w:r w:rsidR="00804F9A" w:rsidRPr="00A34EBA">
              <w:t>ë</w:t>
            </w:r>
            <w:r w:rsidRPr="00A34EBA">
              <w:t>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zhvillimit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intelektual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specifikat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secil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shkall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zhvillimit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intelektual</w:t>
            </w:r>
            <w:proofErr w:type="spellEnd"/>
            <w:r w:rsidRPr="00A34EBA">
              <w:t xml:space="preserve">. </w:t>
            </w:r>
            <w:proofErr w:type="spellStart"/>
            <w:r w:rsidRPr="00A34EBA">
              <w:t>Pik</w:t>
            </w:r>
            <w:r w:rsidR="00804F9A" w:rsidRPr="00A34EBA">
              <w:t>ë</w:t>
            </w:r>
            <w:r w:rsidRPr="00A34EBA">
              <w:t>pamjet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ndryshme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teorike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rreth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inteligjenc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formave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vecanta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saj</w:t>
            </w:r>
            <w:proofErr w:type="spellEnd"/>
            <w:r w:rsidRPr="00A34EBA">
              <w:t xml:space="preserve">, </w:t>
            </w:r>
            <w:proofErr w:type="spellStart"/>
            <w:r w:rsidRPr="00A34EBA">
              <w:t>faktor</w:t>
            </w:r>
            <w:r w:rsidR="00804F9A" w:rsidRPr="00A34EBA">
              <w:t>ë</w:t>
            </w:r>
            <w:r w:rsidRPr="00A34EBA">
              <w:t>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ndrysh</w:t>
            </w:r>
            <w:r w:rsidR="00804F9A" w:rsidRPr="00A34EBA">
              <w:t>ë</w:t>
            </w:r>
            <w:r w:rsidRPr="00A34EBA">
              <w:t>m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gjenetik</w:t>
            </w:r>
            <w:proofErr w:type="spellEnd"/>
            <w:r w:rsidRPr="00A34EBA">
              <w:t xml:space="preserve"> e social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zhvillimit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inteligjenc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format e </w:t>
            </w:r>
            <w:proofErr w:type="spellStart"/>
            <w:r w:rsidRPr="00A34EBA">
              <w:t>matj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inteligjenc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. </w:t>
            </w:r>
            <w:proofErr w:type="spellStart"/>
            <w:r w:rsidRPr="00A34EBA">
              <w:t>M</w:t>
            </w:r>
            <w:r w:rsidR="00804F9A" w:rsidRPr="00A34EBA">
              <w:t>ë</w:t>
            </w:r>
            <w:proofErr w:type="spellEnd"/>
            <w:r w:rsidRPr="00A34EBA">
              <w:t xml:space="preserve"> pas </w:t>
            </w:r>
            <w:proofErr w:type="spellStart"/>
            <w:r w:rsidRPr="00A34EBA">
              <w:t>p</w:t>
            </w:r>
            <w:r w:rsidR="00804F9A" w:rsidRPr="00A34EBA">
              <w:t>ë</w:t>
            </w:r>
            <w:r w:rsidRPr="00A34EBA">
              <w:t>rgjat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</w:t>
            </w:r>
            <w:r w:rsidR="00804F9A" w:rsidRPr="00A34EBA">
              <w:t>ë</w:t>
            </w:r>
            <w:r w:rsidRPr="00A34EBA">
              <w:t>saj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l</w:t>
            </w:r>
            <w:r w:rsidR="00804F9A" w:rsidRPr="00A34EBA">
              <w:t>ë</w:t>
            </w:r>
            <w:r w:rsidRPr="00A34EBA">
              <w:t>nde</w:t>
            </w:r>
            <w:proofErr w:type="spellEnd"/>
            <w:r w:rsidRPr="00A34EBA">
              <w:t xml:space="preserve"> do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fokusohemi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çështjet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që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kanë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bëjnë</w:t>
            </w:r>
            <w:proofErr w:type="spellEnd"/>
            <w:r w:rsidRPr="00A34EBA">
              <w:t xml:space="preserve"> me </w:t>
            </w:r>
            <w:proofErr w:type="spellStart"/>
            <w:r w:rsidRPr="00A34EBA">
              <w:t>njohjen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kuptuarit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procesit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punës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edukative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arsimore</w:t>
            </w:r>
            <w:proofErr w:type="spellEnd"/>
            <w:r w:rsidRPr="00A34EBA">
              <w:t xml:space="preserve"> me </w:t>
            </w:r>
            <w:proofErr w:type="spellStart"/>
            <w:r w:rsidRPr="00A34EBA">
              <w:t>nxënës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talentuar</w:t>
            </w:r>
            <w:proofErr w:type="spellEnd"/>
            <w:r w:rsidRPr="00A34EBA">
              <w:t xml:space="preserve">. Duke u </w:t>
            </w:r>
            <w:proofErr w:type="spellStart"/>
            <w:r w:rsidRPr="00A34EBA">
              <w:t>bazuar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modelet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ndryshme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pun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 me </w:t>
            </w:r>
            <w:proofErr w:type="spellStart"/>
            <w:r w:rsidRPr="00A34EBA">
              <w:t>k</w:t>
            </w:r>
            <w:r w:rsidR="00804F9A" w:rsidRPr="00A34EBA">
              <w:t>ë</w:t>
            </w:r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kategori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f</w:t>
            </w:r>
            <w:r w:rsidR="00804F9A" w:rsidRPr="00A34EBA">
              <w:t>ë</w:t>
            </w:r>
            <w:r w:rsidRPr="00A34EBA">
              <w:t>mij</w:t>
            </w:r>
            <w:r w:rsidR="00804F9A" w:rsidRPr="00A34EBA">
              <w:t>ë</w:t>
            </w:r>
            <w:r w:rsidRPr="00A34EBA">
              <w:t>ve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var</w:t>
            </w:r>
            <w:r w:rsidR="00804F9A" w:rsidRPr="00A34EBA">
              <w:t>ë</w:t>
            </w:r>
            <w:r w:rsidRPr="00A34EBA">
              <w:t>sisht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nga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specifikat</w:t>
            </w:r>
            <w:proofErr w:type="spellEnd"/>
            <w:r w:rsidRPr="00A34EBA">
              <w:t xml:space="preserve"> apo </w:t>
            </w:r>
            <w:proofErr w:type="spellStart"/>
            <w:r w:rsidRPr="00A34EBA">
              <w:t>prirjet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k</w:t>
            </w:r>
            <w:r w:rsidR="00804F9A" w:rsidRPr="00A34EBA">
              <w:t>ë</w:t>
            </w:r>
            <w:r w:rsidRPr="00A34EBA">
              <w:t>tyre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f</w:t>
            </w:r>
            <w:r w:rsidR="00804F9A" w:rsidRPr="00A34EBA">
              <w:t>ë</w:t>
            </w:r>
            <w:r w:rsidRPr="00A34EBA">
              <w:t>mij</w:t>
            </w:r>
            <w:r w:rsidR="00804F9A" w:rsidRPr="00A34EBA">
              <w:t>ë</w:t>
            </w:r>
            <w:r w:rsidRPr="00A34EBA">
              <w:t>ve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</w:t>
            </w:r>
            <w:r w:rsidR="00804F9A" w:rsidRPr="00A34EBA">
              <w:t>ë</w:t>
            </w:r>
            <w:r w:rsidRPr="00A34EBA">
              <w:t>r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zhvillim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m</w:t>
            </w:r>
            <w:r w:rsidR="00804F9A" w:rsidRPr="00A34EBA">
              <w:t>ë</w:t>
            </w:r>
            <w:r w:rsidRPr="00A34EBA">
              <w:t>tutjesh</w:t>
            </w:r>
            <w:r w:rsidR="00804F9A" w:rsidRPr="00A34EBA">
              <w:t>ë</w:t>
            </w:r>
            <w:r w:rsidRPr="00A34EBA">
              <w:t>m</w:t>
            </w:r>
            <w:proofErr w:type="spellEnd"/>
            <w:r w:rsidRPr="00A34EBA">
              <w:t xml:space="preserve">. </w:t>
            </w:r>
          </w:p>
          <w:p w:rsidR="00FD1659" w:rsidRPr="00A34EBA" w:rsidRDefault="00FD1659" w:rsidP="0039213C">
            <w:pPr>
              <w:pStyle w:val="Sinespaciado"/>
              <w:jc w:val="both"/>
              <w:rPr>
                <w:rFonts w:ascii="Times New Roman" w:hAnsi="Times New Roman"/>
                <w:i/>
                <w:lang w:val="sq-AL"/>
              </w:rPr>
            </w:pPr>
          </w:p>
        </w:tc>
        <w:bookmarkStart w:id="0" w:name="_GoBack"/>
        <w:bookmarkEnd w:id="0"/>
      </w:tr>
      <w:tr w:rsidR="001131A2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A34EBA" w:rsidRDefault="001131A2">
            <w:pPr>
              <w:pStyle w:val="Sinespaciado"/>
              <w:rPr>
                <w:rFonts w:ascii="Times New Roman" w:hAnsi="Times New Roman"/>
                <w:b/>
              </w:rPr>
            </w:pPr>
            <w:proofErr w:type="spellStart"/>
            <w:r w:rsidRPr="00A34EBA">
              <w:rPr>
                <w:rFonts w:ascii="Times New Roman" w:hAnsi="Times New Roman"/>
                <w:b/>
              </w:rPr>
              <w:t>Qëllimi</w:t>
            </w:r>
            <w:proofErr w:type="spellEnd"/>
            <w:r w:rsidRPr="00A34E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4EBA">
              <w:rPr>
                <w:rFonts w:ascii="Times New Roman" w:hAnsi="Times New Roman"/>
                <w:b/>
              </w:rPr>
              <w:t>i</w:t>
            </w:r>
            <w:proofErr w:type="spellEnd"/>
            <w:r w:rsidRPr="00A34EB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34EBA">
              <w:rPr>
                <w:rFonts w:ascii="Times New Roman" w:hAnsi="Times New Roman"/>
                <w:b/>
              </w:rPr>
              <w:t>lëndës</w:t>
            </w:r>
            <w:proofErr w:type="spellEnd"/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6CF" w:rsidRPr="00A34EBA" w:rsidRDefault="001526CF" w:rsidP="001526CF">
            <w:pPr>
              <w:pStyle w:val="Default"/>
            </w:pPr>
            <w:proofErr w:type="spellStart"/>
            <w:r w:rsidRPr="00A34EBA">
              <w:t>Qëllimi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</w:t>
            </w:r>
            <w:r w:rsidR="00804F9A" w:rsidRPr="00A34EBA">
              <w:t>ë</w:t>
            </w:r>
            <w:r w:rsidRPr="00A34EBA">
              <w:t>saj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l</w:t>
            </w:r>
            <w:r w:rsidR="00804F9A" w:rsidRPr="00A34EBA">
              <w:t>ë</w:t>
            </w:r>
            <w:r w:rsidRPr="00A34EBA">
              <w:t>nde</w:t>
            </w:r>
            <w:proofErr w:type="spellEnd"/>
            <w:r w:rsidRPr="00A34EBA">
              <w:t xml:space="preserve"> </w:t>
            </w:r>
            <w:proofErr w:type="spellStart"/>
            <w:r w:rsidR="00804F9A" w:rsidRPr="00A34EBA">
              <w:t>ë</w:t>
            </w:r>
            <w:r w:rsidRPr="00A34EBA">
              <w:t>sht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q</w:t>
            </w:r>
            <w:r w:rsidR="00F77BD8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student</w:t>
            </w:r>
            <w:r w:rsidR="00804F9A" w:rsidRPr="00A34EBA">
              <w:t>ë</w:t>
            </w:r>
            <w:r w:rsidRPr="00A34EBA">
              <w:t>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</w:t>
            </w:r>
            <w:r w:rsidR="00804F9A" w:rsidRPr="00A34EBA">
              <w:t>ë</w:t>
            </w:r>
            <w:r w:rsidRPr="00A34EBA">
              <w:t>rfitojn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njohurit</w:t>
            </w:r>
            <w:r w:rsidR="00804F9A" w:rsidRPr="00A34EBA">
              <w:t>ë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nevojshme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</w:t>
            </w:r>
            <w:r w:rsidR="00804F9A" w:rsidRPr="00A34EBA">
              <w:t>ë</w:t>
            </w:r>
            <w:r w:rsidRPr="00A34EBA">
              <w:t>r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njohjen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psikologjis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inteligjenc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zhvillimit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saj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</w:t>
            </w:r>
            <w:r w:rsidR="00804F9A" w:rsidRPr="00A34EBA">
              <w:t>ë</w:t>
            </w:r>
            <w:r w:rsidRPr="00A34EBA">
              <w:t>rgjith</w:t>
            </w:r>
            <w:r w:rsidR="00804F9A" w:rsidRPr="00A34EBA">
              <w:t>ë</w:t>
            </w:r>
            <w:r w:rsidRPr="00A34EBA">
              <w:t>si</w:t>
            </w:r>
            <w:proofErr w:type="spellEnd"/>
            <w:r w:rsidRPr="00A34EBA">
              <w:t xml:space="preserve">, </w:t>
            </w:r>
            <w:proofErr w:type="spellStart"/>
            <w:r w:rsidRPr="00A34EBA">
              <w:t>shkall</w:t>
            </w:r>
            <w:r w:rsidR="00804F9A" w:rsidRPr="00A34EBA">
              <w:t>ë</w:t>
            </w:r>
            <w:r w:rsidRPr="00A34EBA">
              <w:t>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zhvillimit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intelektual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specifikat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secil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shkall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zhvillimit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intelektual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f</w:t>
            </w:r>
            <w:r w:rsidR="00804F9A" w:rsidRPr="00A34EBA">
              <w:t>ë</w:t>
            </w:r>
            <w:r w:rsidRPr="00A34EBA">
              <w:t>mij</w:t>
            </w:r>
            <w:r w:rsidR="00804F9A" w:rsidRPr="00A34EBA">
              <w:t>ë</w:t>
            </w:r>
            <w:r w:rsidRPr="00A34EBA">
              <w:t>ve</w:t>
            </w:r>
            <w:proofErr w:type="spellEnd"/>
            <w:r w:rsidRPr="00A34EBA">
              <w:t xml:space="preserve"> me </w:t>
            </w:r>
            <w:proofErr w:type="spellStart"/>
            <w:r w:rsidRPr="00A34EBA">
              <w:t>fokus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kategorin</w:t>
            </w:r>
            <w:r w:rsidR="00804F9A" w:rsidRPr="00A34EBA">
              <w:t>ë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f</w:t>
            </w:r>
            <w:r w:rsidR="00804F9A" w:rsidRPr="00A34EBA">
              <w:t>ë</w:t>
            </w:r>
            <w:r w:rsidRPr="00A34EBA">
              <w:t>mij</w:t>
            </w:r>
            <w:r w:rsidR="00804F9A" w:rsidRPr="00A34EBA">
              <w:t>ë</w:t>
            </w:r>
            <w:r w:rsidRPr="00A34EBA">
              <w:t>ve</w:t>
            </w:r>
            <w:proofErr w:type="spellEnd"/>
            <w:r w:rsidRPr="00A34EBA">
              <w:t xml:space="preserve"> me </w:t>
            </w:r>
            <w:proofErr w:type="spellStart"/>
            <w:r w:rsidRPr="00A34EBA">
              <w:t>zhvillim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mbi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mesatar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inteligjenc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. Si </w:t>
            </w:r>
            <w:proofErr w:type="spellStart"/>
            <w:proofErr w:type="gramStart"/>
            <w:r w:rsidRPr="00A34EBA">
              <w:t>dhe</w:t>
            </w:r>
            <w:proofErr w:type="spellEnd"/>
            <w:r w:rsidRPr="00A34EBA">
              <w:t xml:space="preserve">  </w:t>
            </w:r>
            <w:proofErr w:type="spellStart"/>
            <w:r w:rsidRPr="00A34EBA">
              <w:t>p</w:t>
            </w:r>
            <w:r w:rsidR="00804F9A" w:rsidRPr="00A34EBA">
              <w:t>ë</w:t>
            </w:r>
            <w:r w:rsidRPr="00A34EBA">
              <w:t>rvet</w:t>
            </w:r>
            <w:r w:rsidR="00804F9A" w:rsidRPr="00A34EBA">
              <w:t>ë</w:t>
            </w:r>
            <w:r w:rsidRPr="00A34EBA">
              <w:t>simi</w:t>
            </w:r>
            <w:proofErr w:type="spellEnd"/>
            <w:proofErr w:type="gramEnd"/>
            <w:r w:rsidRPr="00A34EBA">
              <w:t xml:space="preserve"> </w:t>
            </w:r>
            <w:proofErr w:type="spellStart"/>
            <w:r w:rsidRPr="00A34EBA">
              <w:t>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njohurive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rreth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metodave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studimit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matjes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inteligjenc</w:t>
            </w:r>
            <w:r w:rsidR="00804F9A" w:rsidRPr="00A34EBA">
              <w:t>ë</w:t>
            </w:r>
            <w:r w:rsidRPr="00A34EBA">
              <w:t>s</w:t>
            </w:r>
            <w:proofErr w:type="spellEnd"/>
            <w:r w:rsidRPr="00A34EBA">
              <w:t xml:space="preserve"> apo </w:t>
            </w:r>
            <w:proofErr w:type="spellStart"/>
            <w:r w:rsidRPr="00A34EBA">
              <w:t>identifikimit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talenteve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klas</w:t>
            </w:r>
            <w:r w:rsidR="00804F9A" w:rsidRPr="00A34EBA">
              <w:t>ë</w:t>
            </w:r>
            <w:proofErr w:type="spellEnd"/>
            <w:r w:rsidRPr="00A34EBA">
              <w:t xml:space="preserve">, </w:t>
            </w:r>
            <w:proofErr w:type="spellStart"/>
            <w:r w:rsidRPr="00A34EBA">
              <w:t>bashk</w:t>
            </w:r>
            <w:r w:rsidR="00804F9A" w:rsidRPr="00A34EBA">
              <w:t>ë</w:t>
            </w:r>
            <w:proofErr w:type="spellEnd"/>
            <w:r w:rsidRPr="00A34EBA">
              <w:t xml:space="preserve"> me </w:t>
            </w:r>
            <w:proofErr w:type="spellStart"/>
            <w:r w:rsidRPr="00A34EBA">
              <w:t>njohjen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kuptuarit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procesit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punës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edukative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arsimore</w:t>
            </w:r>
            <w:proofErr w:type="spellEnd"/>
            <w:r w:rsidRPr="00A34EBA">
              <w:t xml:space="preserve"> me </w:t>
            </w:r>
            <w:proofErr w:type="spellStart"/>
            <w:r w:rsidRPr="00A34EBA">
              <w:t>nxënës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talentuar</w:t>
            </w:r>
            <w:proofErr w:type="spellEnd"/>
            <w:r w:rsidRPr="00A34EBA">
              <w:t xml:space="preserve">. </w:t>
            </w:r>
          </w:p>
          <w:p w:rsidR="00A5233F" w:rsidRPr="00A34EBA" w:rsidRDefault="00A5233F" w:rsidP="0039213C">
            <w:pPr>
              <w:autoSpaceDE w:val="0"/>
              <w:autoSpaceDN w:val="0"/>
              <w:adjustRightInd w:val="0"/>
              <w:jc w:val="both"/>
            </w:pPr>
          </w:p>
        </w:tc>
      </w:tr>
      <w:tr w:rsidR="001131A2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1A2" w:rsidRPr="00A34EBA" w:rsidRDefault="001131A2">
            <w:pPr>
              <w:pStyle w:val="Sinespaciado"/>
              <w:rPr>
                <w:rFonts w:ascii="Times New Roman" w:hAnsi="Times New Roman"/>
                <w:b/>
                <w:lang w:val="es-ES"/>
              </w:rPr>
            </w:pPr>
            <w:proofErr w:type="spellStart"/>
            <w:r w:rsidRPr="00A34EBA">
              <w:rPr>
                <w:rFonts w:ascii="Times New Roman" w:hAnsi="Times New Roman"/>
                <w:b/>
                <w:lang w:val="es-ES"/>
              </w:rPr>
              <w:t>Rezultatet</w:t>
            </w:r>
            <w:proofErr w:type="spellEnd"/>
            <w:r w:rsidRPr="00A34EBA">
              <w:rPr>
                <w:rFonts w:ascii="Times New Roman" w:hAnsi="Times New Roman"/>
                <w:b/>
                <w:lang w:val="es-ES"/>
              </w:rPr>
              <w:t xml:space="preserve"> e </w:t>
            </w:r>
            <w:proofErr w:type="spellStart"/>
            <w:r w:rsidRPr="00A34EBA">
              <w:rPr>
                <w:rFonts w:ascii="Times New Roman" w:hAnsi="Times New Roman"/>
                <w:b/>
                <w:lang w:val="es-ES"/>
              </w:rPr>
              <w:t>pritura</w:t>
            </w:r>
            <w:proofErr w:type="spellEnd"/>
            <w:r w:rsidRPr="00A34EBA">
              <w:rPr>
                <w:rFonts w:ascii="Times New Roman" w:hAnsi="Times New Roman"/>
                <w:b/>
                <w:lang w:val="es-ES"/>
              </w:rPr>
              <w:t xml:space="preserve"> </w:t>
            </w:r>
            <w:proofErr w:type="spellStart"/>
            <w:r w:rsidRPr="00A34EBA">
              <w:rPr>
                <w:rFonts w:ascii="Times New Roman" w:hAnsi="Times New Roman"/>
                <w:b/>
                <w:lang w:val="es-ES"/>
              </w:rPr>
              <w:t>të</w:t>
            </w:r>
            <w:proofErr w:type="spellEnd"/>
            <w:r w:rsidRPr="00A34EBA">
              <w:rPr>
                <w:rFonts w:ascii="Times New Roman" w:hAnsi="Times New Roman"/>
                <w:b/>
                <w:lang w:val="es-ES"/>
              </w:rPr>
              <w:t xml:space="preserve"> </w:t>
            </w:r>
            <w:proofErr w:type="spellStart"/>
            <w:r w:rsidRPr="00A34EBA">
              <w:rPr>
                <w:rFonts w:ascii="Times New Roman" w:hAnsi="Times New Roman"/>
                <w:b/>
                <w:lang w:val="es-ES"/>
              </w:rPr>
              <w:t>nxënies</w:t>
            </w:r>
            <w:proofErr w:type="spellEnd"/>
            <w:r w:rsidRPr="00A34EBA">
              <w:rPr>
                <w:rFonts w:ascii="Times New Roman" w:hAnsi="Times New Roman"/>
                <w:b/>
                <w:lang w:val="es-ES"/>
              </w:rPr>
              <w:t>:</w:t>
            </w:r>
          </w:p>
        </w:tc>
        <w:tc>
          <w:tcPr>
            <w:tcW w:w="6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D7F" w:rsidRPr="00A34EBA" w:rsidRDefault="00F33D7F" w:rsidP="00F33D7F">
            <w:pPr>
              <w:pStyle w:val="Default"/>
            </w:pPr>
            <w:r w:rsidRPr="00A34EBA">
              <w:t xml:space="preserve">Pas </w:t>
            </w:r>
            <w:proofErr w:type="spellStart"/>
            <w:r w:rsidRPr="00A34EBA">
              <w:t>p</w:t>
            </w:r>
            <w:r w:rsidR="00804F9A" w:rsidRPr="00A34EBA">
              <w:t>ë</w:t>
            </w:r>
            <w:r w:rsidRPr="00A34EBA">
              <w:t>rfundimit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</w:t>
            </w:r>
            <w:r w:rsidR="00804F9A" w:rsidRPr="00A34EBA">
              <w:t>ë</w:t>
            </w:r>
            <w:r w:rsidRPr="00A34EBA">
              <w:t>saj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l</w:t>
            </w:r>
            <w:r w:rsidR="00804F9A" w:rsidRPr="00A34EBA">
              <w:t>ë</w:t>
            </w:r>
            <w:r w:rsidRPr="00A34EBA">
              <w:t>nde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student</w:t>
            </w:r>
            <w:r w:rsidR="00804F9A" w:rsidRPr="00A34EBA">
              <w:t>ë</w:t>
            </w:r>
            <w:r w:rsidRPr="00A34EBA">
              <w:t>t</w:t>
            </w:r>
            <w:proofErr w:type="spellEnd"/>
            <w:r w:rsidRPr="00A34EBA">
              <w:t xml:space="preserve"> do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jen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gjendje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q</w:t>
            </w:r>
            <w:r w:rsidR="00804F9A" w:rsidRPr="00A34EBA">
              <w:t>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</w:t>
            </w:r>
            <w:r w:rsidR="00804F9A" w:rsidRPr="00A34EBA">
              <w:t>ë</w:t>
            </w:r>
            <w:proofErr w:type="spellEnd"/>
            <w:r w:rsidRPr="00A34EBA">
              <w:t xml:space="preserve">: </w:t>
            </w:r>
          </w:p>
          <w:p w:rsidR="00F77BD8" w:rsidRPr="00A34EBA" w:rsidRDefault="00F77BD8" w:rsidP="00A12B4C">
            <w:pPr>
              <w:pStyle w:val="Default"/>
              <w:numPr>
                <w:ilvl w:val="0"/>
                <w:numId w:val="29"/>
              </w:numPr>
            </w:pPr>
            <w:r w:rsidRPr="00A34EBA">
              <w:t xml:space="preserve">Të </w:t>
            </w:r>
            <w:proofErr w:type="spellStart"/>
            <w:r w:rsidRPr="00A34EBA">
              <w:t>njohin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karakteristikat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bazike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psikologjisë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lastRenderedPageBreak/>
              <w:t>së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inteligjencës</w:t>
            </w:r>
            <w:proofErr w:type="spellEnd"/>
            <w:r w:rsidRPr="00A34EBA">
              <w:t>,</w:t>
            </w:r>
          </w:p>
          <w:p w:rsidR="00A12B4C" w:rsidRPr="00A34EBA" w:rsidRDefault="00A12B4C" w:rsidP="00A12B4C">
            <w:pPr>
              <w:pStyle w:val="Default"/>
              <w:numPr>
                <w:ilvl w:val="0"/>
                <w:numId w:val="29"/>
              </w:numPr>
            </w:pPr>
            <w:r w:rsidRPr="00A34EBA">
              <w:t xml:space="preserve">Të </w:t>
            </w:r>
            <w:proofErr w:type="spellStart"/>
            <w:r w:rsidRPr="00A34EBA">
              <w:t>kuptojnë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specifikat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secilës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shkallë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zhvillimit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intelektual</w:t>
            </w:r>
            <w:proofErr w:type="spellEnd"/>
            <w:r w:rsidRPr="00A34EBA">
              <w:t>,</w:t>
            </w:r>
          </w:p>
          <w:p w:rsidR="00F77BD8" w:rsidRPr="00A34EBA" w:rsidRDefault="00F77BD8" w:rsidP="00A12B4C">
            <w:pPr>
              <w:pStyle w:val="Default"/>
              <w:numPr>
                <w:ilvl w:val="0"/>
                <w:numId w:val="29"/>
              </w:numPr>
            </w:pPr>
            <w:r w:rsidRPr="00A34EBA">
              <w:t xml:space="preserve">Të </w:t>
            </w:r>
            <w:proofErr w:type="spellStart"/>
            <w:r w:rsidRPr="00A34EBA">
              <w:t>analizojnë</w:t>
            </w:r>
            <w:proofErr w:type="spellEnd"/>
            <w:r w:rsidRPr="00A34EBA">
              <w:t xml:space="preserve">  </w:t>
            </w:r>
            <w:proofErr w:type="spellStart"/>
            <w:r w:rsidRPr="00A34EBA">
              <w:t>modele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ndryshme</w:t>
            </w:r>
            <w:proofErr w:type="spellEnd"/>
            <w:r w:rsidRPr="00A34EBA">
              <w:t xml:space="preserve">  </w:t>
            </w:r>
            <w:proofErr w:type="spellStart"/>
            <w:r w:rsidRPr="00A34EBA">
              <w:t>teorike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mbi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fëmijët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talentuar</w:t>
            </w:r>
            <w:proofErr w:type="spellEnd"/>
            <w:r w:rsidRPr="00A34EBA">
              <w:t>,</w:t>
            </w:r>
          </w:p>
          <w:p w:rsidR="00F77BD8" w:rsidRPr="00A34EBA" w:rsidRDefault="00F77BD8" w:rsidP="00A12B4C">
            <w:pPr>
              <w:pStyle w:val="Default"/>
              <w:numPr>
                <w:ilvl w:val="0"/>
                <w:numId w:val="29"/>
              </w:numPr>
            </w:pPr>
            <w:r w:rsidRPr="00A34EBA">
              <w:t xml:space="preserve">Të </w:t>
            </w:r>
            <w:proofErr w:type="spellStart"/>
            <w:r w:rsidRPr="00A34EBA">
              <w:t>demonstrojnë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shkathtësi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identifikimit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fëmijëve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talentuar</w:t>
            </w:r>
            <w:proofErr w:type="spellEnd"/>
            <w:r w:rsidRPr="00A34EBA">
              <w:t>,</w:t>
            </w:r>
          </w:p>
          <w:p w:rsidR="00A12B4C" w:rsidRPr="00A34EBA" w:rsidRDefault="00F77BD8" w:rsidP="00A12B4C">
            <w:pPr>
              <w:pStyle w:val="Default"/>
              <w:numPr>
                <w:ilvl w:val="0"/>
                <w:numId w:val="29"/>
              </w:numPr>
            </w:pPr>
            <w:r w:rsidRPr="00A34EBA">
              <w:t xml:space="preserve">Të </w:t>
            </w:r>
            <w:proofErr w:type="spellStart"/>
            <w:r w:rsidRPr="00A34EBA">
              <w:t>zbatojnë</w:t>
            </w:r>
            <w:proofErr w:type="spellEnd"/>
            <w:r w:rsidRPr="00A34EBA">
              <w:t xml:space="preserve">  </w:t>
            </w:r>
            <w:proofErr w:type="spellStart"/>
            <w:r w:rsidRPr="00A34EBA">
              <w:t>aftësi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shkathtësi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punë</w:t>
            </w:r>
            <w:r w:rsidR="00A12B4C" w:rsidRPr="00A34EBA">
              <w:t>s</w:t>
            </w:r>
            <w:proofErr w:type="spellEnd"/>
            <w:r w:rsidR="00A12B4C" w:rsidRPr="00A34EBA">
              <w:t xml:space="preserve"> </w:t>
            </w:r>
            <w:proofErr w:type="spellStart"/>
            <w:r w:rsidR="00A12B4C" w:rsidRPr="00A34EBA">
              <w:t>eduk</w:t>
            </w:r>
            <w:r w:rsidRPr="00A34EBA">
              <w:t>ative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arsimore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zhvilli</w:t>
            </w:r>
            <w:r w:rsidR="00A12B4C" w:rsidRPr="00A34EBA">
              <w:t>min</w:t>
            </w:r>
            <w:proofErr w:type="spellEnd"/>
            <w:r w:rsidRPr="00A34EBA">
              <w:t xml:space="preserve"> e </w:t>
            </w:r>
            <w:proofErr w:type="spellStart"/>
            <w:r w:rsidRPr="00A34EBA">
              <w:t>mëtutjeshëm</w:t>
            </w:r>
            <w:proofErr w:type="spellEnd"/>
            <w:r w:rsidR="00A12B4C" w:rsidRPr="00A34EBA">
              <w:t>,</w:t>
            </w:r>
          </w:p>
          <w:p w:rsidR="00F77BD8" w:rsidRPr="00A34EBA" w:rsidRDefault="00A12B4C" w:rsidP="00A12B4C">
            <w:pPr>
              <w:pStyle w:val="Default"/>
              <w:numPr>
                <w:ilvl w:val="0"/>
                <w:numId w:val="29"/>
              </w:numPr>
            </w:pPr>
            <w:r w:rsidRPr="00A34EBA">
              <w:t xml:space="preserve">Të </w:t>
            </w:r>
            <w:proofErr w:type="spellStart"/>
            <w:r w:rsidRPr="00A34EBA">
              <w:t>zbatojnë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shkathtësi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programe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për</w:t>
            </w:r>
            <w:proofErr w:type="spellEnd"/>
            <w:r w:rsidRPr="00A34EBA">
              <w:t xml:space="preserve"> ta </w:t>
            </w:r>
            <w:proofErr w:type="spellStart"/>
            <w:r w:rsidRPr="00A34EBA">
              <w:t>mbajtur</w:t>
            </w:r>
            <w:proofErr w:type="spellEnd"/>
            <w:r w:rsidRPr="00A34EBA">
              <w:t xml:space="preserve">  </w:t>
            </w:r>
            <w:proofErr w:type="spellStart"/>
            <w:r w:rsidRPr="00A34EBA">
              <w:t>sa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më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lartë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motivimin</w:t>
            </w:r>
            <w:proofErr w:type="spellEnd"/>
            <w:r w:rsidRPr="00A34EBA">
              <w:t xml:space="preserve"> e </w:t>
            </w:r>
            <w:proofErr w:type="spellStart"/>
            <w:r w:rsidR="00F77BD8" w:rsidRPr="00A34EBA">
              <w:t>kë</w:t>
            </w:r>
            <w:r w:rsidRPr="00A34EBA">
              <w:t>t</w:t>
            </w:r>
            <w:r w:rsidR="00F77BD8" w:rsidRPr="00A34EBA">
              <w:t>yre</w:t>
            </w:r>
            <w:proofErr w:type="spellEnd"/>
            <w:r w:rsidR="00F77BD8" w:rsidRPr="00A34EBA">
              <w:t xml:space="preserve"> </w:t>
            </w:r>
            <w:proofErr w:type="spellStart"/>
            <w:r w:rsidR="00F77BD8" w:rsidRPr="00A34EBA">
              <w:t>fëmijë</w:t>
            </w:r>
            <w:r w:rsidRPr="00A34EBA">
              <w:t>ve</w:t>
            </w:r>
            <w:proofErr w:type="spellEnd"/>
            <w:r w:rsidRPr="00A34EBA">
              <w:t xml:space="preserve">, </w:t>
            </w:r>
          </w:p>
          <w:p w:rsidR="00B873AB" w:rsidRDefault="00A12B4C" w:rsidP="00B873AB">
            <w:pPr>
              <w:pStyle w:val="Default"/>
              <w:numPr>
                <w:ilvl w:val="0"/>
                <w:numId w:val="29"/>
              </w:numPr>
            </w:pPr>
            <w:r w:rsidRPr="00A34EBA">
              <w:t xml:space="preserve">Të </w:t>
            </w:r>
            <w:proofErr w:type="spellStart"/>
            <w:r w:rsidRPr="00A34EBA">
              <w:t>demonstrojnë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aftësi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mira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bashkëpunimit</w:t>
            </w:r>
            <w:proofErr w:type="spellEnd"/>
            <w:r w:rsidRPr="00A34EBA">
              <w:t xml:space="preserve"> me </w:t>
            </w:r>
            <w:proofErr w:type="spellStart"/>
            <w:r w:rsidRPr="00A34EBA">
              <w:t>prind</w:t>
            </w:r>
            <w:proofErr w:type="spellEnd"/>
            <w:r w:rsidRPr="00A34EBA">
              <w:t xml:space="preserve">, </w:t>
            </w:r>
            <w:proofErr w:type="spellStart"/>
            <w:r w:rsidRPr="00A34EBA">
              <w:t>nxënës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dhe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mësimdhënës</w:t>
            </w:r>
            <w:proofErr w:type="spellEnd"/>
            <w:r w:rsidR="00D92D32" w:rsidRPr="00A34EBA">
              <w:t xml:space="preserve"> me </w:t>
            </w:r>
            <w:proofErr w:type="spellStart"/>
            <w:r w:rsidR="00D92D32" w:rsidRPr="00A34EBA">
              <w:t>qëllim</w:t>
            </w:r>
            <w:proofErr w:type="spellEnd"/>
            <w:r w:rsidR="00D92D32" w:rsidRPr="00A34EBA">
              <w:t xml:space="preserve"> </w:t>
            </w:r>
            <w:proofErr w:type="spellStart"/>
            <w:r w:rsidR="00D92D32" w:rsidRPr="00A34EBA">
              <w:t>të</w:t>
            </w:r>
            <w:proofErr w:type="spellEnd"/>
            <w:r w:rsidR="00D92D32" w:rsidRPr="00A34EBA">
              <w:t xml:space="preserve"> </w:t>
            </w:r>
            <w:proofErr w:type="spellStart"/>
            <w:r w:rsidR="00D92D32" w:rsidRPr="00A34EBA">
              <w:t>përparimit</w:t>
            </w:r>
            <w:proofErr w:type="spellEnd"/>
            <w:r w:rsidR="00D92D32" w:rsidRPr="00A34EBA">
              <w:t xml:space="preserve"> </w:t>
            </w:r>
            <w:proofErr w:type="spellStart"/>
            <w:r w:rsidR="00D92D32" w:rsidRPr="00A34EBA">
              <w:t>të</w:t>
            </w:r>
            <w:proofErr w:type="spellEnd"/>
            <w:r w:rsidR="00D92D32" w:rsidRPr="00A34EBA">
              <w:t xml:space="preserve"> </w:t>
            </w:r>
            <w:proofErr w:type="spellStart"/>
            <w:r w:rsidR="00D92D32" w:rsidRPr="00A34EBA">
              <w:t>këtyre</w:t>
            </w:r>
            <w:proofErr w:type="spellEnd"/>
            <w:r w:rsidR="00D92D32" w:rsidRPr="00A34EBA">
              <w:t xml:space="preserve"> </w:t>
            </w:r>
            <w:proofErr w:type="spellStart"/>
            <w:r w:rsidR="00D92D32" w:rsidRPr="00A34EBA">
              <w:t>fëmijëve</w:t>
            </w:r>
            <w:r w:rsidRPr="00A34EBA">
              <w:t>.</w:t>
            </w:r>
          </w:p>
          <w:p w:rsidR="00F77BD8" w:rsidRPr="00A34EBA" w:rsidRDefault="00B873AB" w:rsidP="00B873AB">
            <w:pPr>
              <w:pStyle w:val="Default"/>
              <w:numPr>
                <w:ilvl w:val="0"/>
                <w:numId w:val="29"/>
              </w:numPr>
            </w:pPr>
            <w:proofErr w:type="spellEnd"/>
            <w:r>
              <w:t xml:space="preserve">Të </w:t>
            </w:r>
            <w:proofErr w:type="spellStart"/>
            <w:r>
              <w:t>zbatojnë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r>
              <w:t>todat</w:t>
            </w:r>
            <w:proofErr w:type="spellEnd"/>
            <w:r>
              <w:t xml:space="preserve"> e </w:t>
            </w:r>
            <w:proofErr w:type="spellStart"/>
            <w:r>
              <w:t>punës</w:t>
            </w:r>
            <w:proofErr w:type="spellEnd"/>
            <w:r>
              <w:t xml:space="preserve"> me </w:t>
            </w:r>
            <w:proofErr w:type="spellStart"/>
            <w:r>
              <w:t>nxënës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zgjuar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talentë</w:t>
            </w:r>
            <w:proofErr w:type="spellEnd"/>
            <w:r>
              <w:t>.</w:t>
            </w:r>
          </w:p>
          <w:p w:rsidR="00F77BD8" w:rsidRPr="00A34EBA" w:rsidRDefault="00F77BD8" w:rsidP="00F77BD8">
            <w:pPr>
              <w:pStyle w:val="Default"/>
            </w:pPr>
          </w:p>
          <w:p w:rsidR="00DE60FB" w:rsidRPr="00A34EBA" w:rsidRDefault="00DE60FB" w:rsidP="00DE60FB">
            <w:pPr>
              <w:jc w:val="both"/>
            </w:pPr>
          </w:p>
        </w:tc>
      </w:tr>
      <w:tr w:rsidR="001131A2" w:rsidRPr="00582A82"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131A2" w:rsidRPr="00A34EBA" w:rsidRDefault="001131A2">
            <w:pPr>
              <w:pStyle w:val="Sinespaciado"/>
              <w:rPr>
                <w:rFonts w:ascii="Times New Roman" w:hAnsi="Times New Roman"/>
                <w:i/>
                <w:lang w:val="nb-NO"/>
              </w:rPr>
            </w:pPr>
          </w:p>
        </w:tc>
      </w:tr>
      <w:tr w:rsidR="001131A2" w:rsidRPr="00582A82">
        <w:tc>
          <w:tcPr>
            <w:tcW w:w="8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131A2" w:rsidRPr="00A34EBA" w:rsidRDefault="001131A2">
            <w:pPr>
              <w:pStyle w:val="Sinespaciado"/>
              <w:jc w:val="center"/>
              <w:rPr>
                <w:rFonts w:ascii="Times New Roman" w:hAnsi="Times New Roman"/>
                <w:b/>
                <w:lang w:val="nb-NO"/>
              </w:rPr>
            </w:pPr>
            <w:r w:rsidRPr="00A34EBA">
              <w:rPr>
                <w:rFonts w:ascii="Times New Roman" w:hAnsi="Times New Roman"/>
                <w:b/>
                <w:lang w:val="nb-NO"/>
              </w:rPr>
              <w:t>Kontributi n</w:t>
            </w:r>
            <w:r w:rsidRPr="00A34EBA">
              <w:rPr>
                <w:rFonts w:ascii="Times New Roman" w:hAnsi="Times New Roman"/>
                <w:b/>
              </w:rPr>
              <w:t>ё</w:t>
            </w:r>
            <w:r w:rsidRPr="00A34EBA">
              <w:rPr>
                <w:rFonts w:ascii="Times New Roman" w:hAnsi="Times New Roman"/>
                <w:b/>
                <w:lang w:val="nb-NO"/>
              </w:rPr>
              <w:t xml:space="preserve"> ngarkes</w:t>
            </w:r>
            <w:r w:rsidRPr="00A34EBA">
              <w:rPr>
                <w:rFonts w:ascii="Times New Roman" w:hAnsi="Times New Roman"/>
                <w:b/>
              </w:rPr>
              <w:t>ё</w:t>
            </w:r>
            <w:r w:rsidRPr="00A34EBA">
              <w:rPr>
                <w:rFonts w:ascii="Times New Roman" w:hAnsi="Times New Roman"/>
                <w:b/>
                <w:lang w:val="nb-NO"/>
              </w:rPr>
              <w:t>n e studentit (gj</w:t>
            </w:r>
            <w:r w:rsidRPr="00A34EBA">
              <w:rPr>
                <w:rFonts w:ascii="Times New Roman" w:hAnsi="Times New Roman"/>
                <w:b/>
              </w:rPr>
              <w:t>ё</w:t>
            </w:r>
            <w:r w:rsidRPr="00A34EBA">
              <w:rPr>
                <w:rFonts w:ascii="Times New Roman" w:hAnsi="Times New Roman"/>
                <w:b/>
                <w:lang w:val="nb-NO"/>
              </w:rPr>
              <w:t xml:space="preserve"> q</w:t>
            </w:r>
            <w:r w:rsidRPr="00A34EBA">
              <w:rPr>
                <w:rFonts w:ascii="Times New Roman" w:hAnsi="Times New Roman"/>
                <w:b/>
              </w:rPr>
              <w:t>ё</w:t>
            </w:r>
            <w:r w:rsidRPr="00A34EBA">
              <w:rPr>
                <w:rFonts w:ascii="Times New Roman" w:hAnsi="Times New Roman"/>
                <w:b/>
                <w:lang w:val="nb-NO"/>
              </w:rPr>
              <w:t xml:space="preserve"> duhet t</w:t>
            </w:r>
            <w:r w:rsidRPr="00A34EBA">
              <w:rPr>
                <w:rFonts w:ascii="Times New Roman" w:hAnsi="Times New Roman"/>
                <w:b/>
              </w:rPr>
              <w:t>ё</w:t>
            </w:r>
            <w:r w:rsidRPr="00A34EBA">
              <w:rPr>
                <w:rFonts w:ascii="Times New Roman" w:hAnsi="Times New Roman"/>
                <w:b/>
                <w:lang w:val="nb-NO"/>
              </w:rPr>
              <w:t xml:space="preserve"> korrespondoj me rezultatet e t</w:t>
            </w:r>
            <w:r w:rsidRPr="00A34EBA">
              <w:rPr>
                <w:rFonts w:ascii="Times New Roman" w:hAnsi="Times New Roman"/>
                <w:b/>
              </w:rPr>
              <w:t>ё</w:t>
            </w:r>
            <w:r w:rsidRPr="00A34EBA">
              <w:rPr>
                <w:rFonts w:ascii="Times New Roman" w:hAnsi="Times New Roman"/>
                <w:b/>
                <w:lang w:val="nb-NO"/>
              </w:rPr>
              <w:t xml:space="preserve"> nx</w:t>
            </w:r>
            <w:r w:rsidRPr="00A34EBA">
              <w:rPr>
                <w:rFonts w:ascii="Times New Roman" w:hAnsi="Times New Roman"/>
                <w:b/>
              </w:rPr>
              <w:t>ё</w:t>
            </w:r>
            <w:r w:rsidRPr="00A34EBA">
              <w:rPr>
                <w:rFonts w:ascii="Times New Roman" w:hAnsi="Times New Roman"/>
                <w:b/>
                <w:lang w:val="nb-NO"/>
              </w:rPr>
              <w:t>nit t</w:t>
            </w:r>
            <w:r w:rsidRPr="00A34EBA">
              <w:rPr>
                <w:rFonts w:ascii="Times New Roman" w:hAnsi="Times New Roman"/>
                <w:b/>
              </w:rPr>
              <w:t>ё</w:t>
            </w:r>
            <w:r w:rsidRPr="00A34EBA">
              <w:rPr>
                <w:rFonts w:ascii="Times New Roman" w:hAnsi="Times New Roman"/>
                <w:b/>
                <w:lang w:val="nb-NO"/>
              </w:rPr>
              <w:t xml:space="preserve"> studentit)</w:t>
            </w:r>
          </w:p>
        </w:tc>
      </w:tr>
      <w:tr w:rsidR="001131A2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1131A2" w:rsidRPr="00A34EBA" w:rsidRDefault="001131A2">
            <w:pPr>
              <w:rPr>
                <w:b/>
              </w:rPr>
            </w:pPr>
            <w:proofErr w:type="spellStart"/>
            <w:r w:rsidRPr="00A34EBA">
              <w:rPr>
                <w:b/>
              </w:rPr>
              <w:t>Aktiviteti</w:t>
            </w:r>
            <w:proofErr w:type="spellEnd"/>
            <w:r w:rsidRPr="00A34EBA">
              <w:rPr>
                <w:b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1131A2" w:rsidRPr="00A34EBA" w:rsidRDefault="001131A2">
            <w:pPr>
              <w:rPr>
                <w:b/>
              </w:rPr>
            </w:pPr>
            <w:proofErr w:type="spellStart"/>
            <w:r w:rsidRPr="00A34EBA">
              <w:rPr>
                <w:b/>
              </w:rPr>
              <w:t>Orë</w:t>
            </w:r>
            <w:proofErr w:type="spellEnd"/>
            <w:r w:rsidRPr="00A34EBA">
              <w:rPr>
                <w:b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8CCE4"/>
          </w:tcPr>
          <w:p w:rsidR="001131A2" w:rsidRPr="00A34EBA" w:rsidRDefault="001131A2">
            <w:pPr>
              <w:rPr>
                <w:b/>
              </w:rPr>
            </w:pPr>
            <w:r w:rsidRPr="00A34EBA">
              <w:rPr>
                <w:b/>
              </w:rPr>
              <w:t xml:space="preserve"> </w:t>
            </w:r>
            <w:proofErr w:type="spellStart"/>
            <w:r w:rsidRPr="00A34EBA">
              <w:rPr>
                <w:b/>
              </w:rPr>
              <w:t>Ditë</w:t>
            </w:r>
            <w:proofErr w:type="spellEnd"/>
            <w:r w:rsidRPr="00A34EBA">
              <w:rPr>
                <w:b/>
              </w:rPr>
              <w:t>/</w:t>
            </w:r>
            <w:proofErr w:type="spellStart"/>
            <w:r w:rsidRPr="00A34EBA">
              <w:rPr>
                <w:b/>
              </w:rPr>
              <w:t>javë</w:t>
            </w:r>
            <w:proofErr w:type="spellEnd"/>
            <w:r w:rsidRPr="00A34EBA">
              <w:rPr>
                <w:b/>
              </w:rPr>
              <w:t xml:space="preserve">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1131A2" w:rsidRPr="00A34EBA" w:rsidRDefault="001131A2">
            <w:pPr>
              <w:rPr>
                <w:b/>
              </w:rPr>
            </w:pPr>
            <w:proofErr w:type="spellStart"/>
            <w:r w:rsidRPr="00A34EBA">
              <w:rPr>
                <w:b/>
              </w:rPr>
              <w:t>Gjithësej</w:t>
            </w:r>
            <w:proofErr w:type="spellEnd"/>
          </w:p>
        </w:tc>
      </w:tr>
      <w:tr w:rsidR="00882358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358" w:rsidRPr="00A34EBA" w:rsidRDefault="00882358" w:rsidP="00825DFB">
            <w:proofErr w:type="spellStart"/>
            <w:r w:rsidRPr="00A34EBA">
              <w:t>Ligjërata</w:t>
            </w:r>
            <w:proofErr w:type="spellEnd"/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2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15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30</w:t>
            </w:r>
          </w:p>
        </w:tc>
      </w:tr>
      <w:tr w:rsidR="00882358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358" w:rsidRPr="00A34EBA" w:rsidRDefault="00882358" w:rsidP="00825DFB">
            <w:proofErr w:type="spellStart"/>
            <w:r w:rsidRPr="00A34EBA">
              <w:t>Ushtrime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teorike</w:t>
            </w:r>
            <w:proofErr w:type="spellEnd"/>
            <w:r w:rsidRPr="00A34EBA">
              <w:t>/</w:t>
            </w:r>
            <w:proofErr w:type="spellStart"/>
            <w:r w:rsidRPr="00A34EBA">
              <w:t>laboratorike</w:t>
            </w:r>
            <w:proofErr w:type="spellEnd"/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15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15</w:t>
            </w:r>
          </w:p>
        </w:tc>
      </w:tr>
      <w:tr w:rsidR="00882358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358" w:rsidRPr="00A34EBA" w:rsidRDefault="00882358" w:rsidP="00825DFB">
            <w:proofErr w:type="spellStart"/>
            <w:r w:rsidRPr="00A34EBA">
              <w:t>Punë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praktike</w:t>
            </w:r>
            <w:proofErr w:type="spellEnd"/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10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10</w:t>
            </w:r>
          </w:p>
        </w:tc>
      </w:tr>
      <w:tr w:rsidR="00882358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358" w:rsidRPr="00A34EBA" w:rsidRDefault="00882358" w:rsidP="00825DFB">
            <w:r w:rsidRPr="00A34EBA">
              <w:rPr>
                <w:lang w:val="nb-NO"/>
              </w:rPr>
              <w:t>Kontaktet me mësimdhënësin/konsultimet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15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15</w:t>
            </w:r>
          </w:p>
        </w:tc>
      </w:tr>
      <w:tr w:rsidR="00882358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358" w:rsidRPr="00A34EBA" w:rsidRDefault="00882358" w:rsidP="00825DFB">
            <w:proofErr w:type="spellStart"/>
            <w:r w:rsidRPr="00A34EBA">
              <w:t>Ushtrime</w:t>
            </w:r>
            <w:proofErr w:type="spellEnd"/>
            <w:r w:rsidRPr="00A34EBA">
              <w:t xml:space="preserve">  </w:t>
            </w:r>
            <w:proofErr w:type="spellStart"/>
            <w:r w:rsidRPr="00A34EBA">
              <w:t>në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teren</w:t>
            </w:r>
            <w:proofErr w:type="spellEnd"/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 /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 /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/</w:t>
            </w:r>
          </w:p>
        </w:tc>
      </w:tr>
      <w:tr w:rsidR="00882358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358" w:rsidRPr="00A34EBA" w:rsidRDefault="00882358" w:rsidP="00825DFB">
            <w:proofErr w:type="spellStart"/>
            <w:r w:rsidRPr="00A34EBA">
              <w:t>Kollokfiume,seminare</w:t>
            </w:r>
            <w:proofErr w:type="spellEnd"/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2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2</w:t>
            </w:r>
          </w:p>
        </w:tc>
      </w:tr>
      <w:tr w:rsidR="00882358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358" w:rsidRPr="00A34EBA" w:rsidRDefault="00882358" w:rsidP="00825DFB">
            <w:proofErr w:type="spellStart"/>
            <w:r w:rsidRPr="00A34EBA">
              <w:t>Detyra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 </w:t>
            </w:r>
            <w:proofErr w:type="spellStart"/>
            <w:r w:rsidRPr="00A34EBA">
              <w:t>shtëpisë</w:t>
            </w:r>
            <w:proofErr w:type="spellEnd"/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/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/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/</w:t>
            </w:r>
          </w:p>
        </w:tc>
      </w:tr>
      <w:tr w:rsidR="00882358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358" w:rsidRPr="00A34EBA" w:rsidRDefault="00882358" w:rsidP="00825DFB">
            <w:pPr>
              <w:rPr>
                <w:lang w:val="it-IT"/>
              </w:rPr>
            </w:pPr>
            <w:r w:rsidRPr="00A34EBA">
              <w:rPr>
                <w:lang w:val="it-IT"/>
              </w:rPr>
              <w:t>Koha e studimit vetanak të studentit (në bibliotekë ose në shtëpi)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15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15</w:t>
            </w:r>
          </w:p>
        </w:tc>
      </w:tr>
      <w:tr w:rsidR="00882358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358" w:rsidRPr="00A34EBA" w:rsidRDefault="00882358" w:rsidP="00825DFB">
            <w:proofErr w:type="spellStart"/>
            <w:r w:rsidRPr="00A34EBA">
              <w:t>Përgaditja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përfundimtare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për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provim</w:t>
            </w:r>
            <w:proofErr w:type="spellEnd"/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5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5</w:t>
            </w:r>
          </w:p>
        </w:tc>
      </w:tr>
      <w:tr w:rsidR="00882358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358" w:rsidRPr="00A34EBA" w:rsidRDefault="00882358" w:rsidP="00825DFB">
            <w:pPr>
              <w:rPr>
                <w:lang w:val="es-ES"/>
              </w:rPr>
            </w:pPr>
            <w:proofErr w:type="spellStart"/>
            <w:r w:rsidRPr="00A34EBA">
              <w:rPr>
                <w:lang w:val="es-ES"/>
              </w:rPr>
              <w:t>Koha</w:t>
            </w:r>
            <w:proofErr w:type="spellEnd"/>
            <w:r w:rsidRPr="00A34EBA">
              <w:rPr>
                <w:lang w:val="es-ES"/>
              </w:rPr>
              <w:t xml:space="preserve"> e </w:t>
            </w:r>
            <w:proofErr w:type="spellStart"/>
            <w:r w:rsidRPr="00A34EBA">
              <w:rPr>
                <w:lang w:val="es-ES"/>
              </w:rPr>
              <w:t>kaluar</w:t>
            </w:r>
            <w:proofErr w:type="spellEnd"/>
            <w:r w:rsidRPr="00A34EBA">
              <w:rPr>
                <w:lang w:val="es-ES"/>
              </w:rPr>
              <w:t xml:space="preserve"> </w:t>
            </w:r>
            <w:proofErr w:type="spellStart"/>
            <w:r w:rsidRPr="00A34EBA">
              <w:rPr>
                <w:lang w:val="es-ES"/>
              </w:rPr>
              <w:t>në</w:t>
            </w:r>
            <w:proofErr w:type="spellEnd"/>
            <w:r w:rsidRPr="00A34EBA">
              <w:rPr>
                <w:lang w:val="es-ES"/>
              </w:rPr>
              <w:t xml:space="preserve"> </w:t>
            </w:r>
            <w:proofErr w:type="spellStart"/>
            <w:r w:rsidRPr="00A34EBA">
              <w:rPr>
                <w:lang w:val="es-ES"/>
              </w:rPr>
              <w:t>vlerësim</w:t>
            </w:r>
            <w:proofErr w:type="spellEnd"/>
            <w:r w:rsidRPr="00A34EBA">
              <w:rPr>
                <w:lang w:val="es-ES"/>
              </w:rPr>
              <w:t xml:space="preserve"> (</w:t>
            </w:r>
            <w:proofErr w:type="spellStart"/>
            <w:r w:rsidRPr="00A34EBA">
              <w:rPr>
                <w:lang w:val="es-ES"/>
              </w:rPr>
              <w:t>teste,kuiz,provim</w:t>
            </w:r>
            <w:proofErr w:type="spellEnd"/>
            <w:r w:rsidRPr="00A34EBA">
              <w:rPr>
                <w:lang w:val="es-ES"/>
              </w:rPr>
              <w:t xml:space="preserve"> final)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2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3          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6</w:t>
            </w:r>
          </w:p>
        </w:tc>
      </w:tr>
      <w:tr w:rsidR="00882358" w:rsidRPr="00582A82" w:rsidTr="006D5428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82358" w:rsidRPr="00A34EBA" w:rsidRDefault="00882358" w:rsidP="00825DFB">
            <w:proofErr w:type="spellStart"/>
            <w:r w:rsidRPr="00A34EBA">
              <w:t>Projektet,prezentimet</w:t>
            </w:r>
            <w:proofErr w:type="spellEnd"/>
            <w:r w:rsidRPr="00A34EBA">
              <w:t xml:space="preserve"> ,</w:t>
            </w:r>
            <w:proofErr w:type="spellStart"/>
            <w:r w:rsidRPr="00A34EBA">
              <w:t>etj</w:t>
            </w:r>
            <w:proofErr w:type="spellEnd"/>
          </w:p>
          <w:p w:rsidR="00882358" w:rsidRPr="00A34EBA" w:rsidRDefault="00882358" w:rsidP="00825DFB">
            <w:r w:rsidRPr="00A34EBA">
              <w:t xml:space="preserve"> 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1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 1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882358" w:rsidRPr="00A34EBA" w:rsidRDefault="00882358" w:rsidP="00FA0904">
            <w:r w:rsidRPr="00A34EBA">
              <w:t xml:space="preserve">     2</w:t>
            </w:r>
          </w:p>
        </w:tc>
      </w:tr>
      <w:tr w:rsidR="00825DFB" w:rsidTr="00A23C4E"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825DFB" w:rsidRPr="00A34EBA" w:rsidRDefault="00825DFB" w:rsidP="00825DFB">
            <w:pPr>
              <w:rPr>
                <w:b/>
              </w:rPr>
            </w:pPr>
            <w:proofErr w:type="spellStart"/>
            <w:r w:rsidRPr="00A34EBA">
              <w:rPr>
                <w:b/>
              </w:rPr>
              <w:t>Totali</w:t>
            </w:r>
            <w:proofErr w:type="spellEnd"/>
            <w:r w:rsidRPr="00A34EBA">
              <w:rPr>
                <w:b/>
              </w:rPr>
              <w:t xml:space="preserve"> </w:t>
            </w:r>
          </w:p>
          <w:p w:rsidR="00825DFB" w:rsidRPr="00A34EBA" w:rsidRDefault="00825DFB" w:rsidP="00825DFB">
            <w:pPr>
              <w:rPr>
                <w:b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25DFB" w:rsidRPr="00A34EBA" w:rsidRDefault="00825DFB" w:rsidP="00825DFB">
            <w:proofErr w:type="spellStart"/>
            <w:r w:rsidRPr="00A34EBA">
              <w:t>Vërejtje</w:t>
            </w:r>
            <w:proofErr w:type="spellEnd"/>
            <w:r w:rsidRPr="00A34EBA">
              <w:t xml:space="preserve">: 1 ECTS </w:t>
            </w:r>
            <w:proofErr w:type="spellStart"/>
            <w:r w:rsidRPr="00A34EBA">
              <w:t>kredi</w:t>
            </w:r>
            <w:proofErr w:type="spellEnd"/>
            <w:r w:rsidRPr="00A34EBA">
              <w:t>= 25</w:t>
            </w:r>
            <w:r w:rsidR="003B13F6" w:rsidRPr="00A34EBA">
              <w:t xml:space="preserve"> </w:t>
            </w:r>
            <w:proofErr w:type="spellStart"/>
            <w:r w:rsidRPr="00A34EBA">
              <w:t>orë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angazhim,psh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nëse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lënda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i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ka</w:t>
            </w:r>
            <w:proofErr w:type="spellEnd"/>
            <w:r w:rsidRPr="00A34EBA">
              <w:t xml:space="preserve"> 6 </w:t>
            </w:r>
            <w:r w:rsidRPr="00A34EBA">
              <w:lastRenderedPageBreak/>
              <w:t xml:space="preserve">ECTS </w:t>
            </w:r>
            <w:proofErr w:type="spellStart"/>
            <w:r w:rsidRPr="00A34EBA">
              <w:t>kredi</w:t>
            </w:r>
            <w:proofErr w:type="spellEnd"/>
            <w:r w:rsidRPr="00A34EBA">
              <w:t xml:space="preserve"> student </w:t>
            </w:r>
            <w:proofErr w:type="spellStart"/>
            <w:r w:rsidRPr="00A34EBA">
              <w:t>duhet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ketë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angazhim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gjatë</w:t>
            </w:r>
            <w:proofErr w:type="spellEnd"/>
            <w:r w:rsidRPr="00A34EBA">
              <w:t xml:space="preserve"> </w:t>
            </w:r>
            <w:proofErr w:type="spellStart"/>
            <w:r w:rsidRPr="00A34EBA">
              <w:t>semestrit</w:t>
            </w:r>
            <w:proofErr w:type="spellEnd"/>
            <w:r w:rsidRPr="00A34EBA">
              <w:t xml:space="preserve"> 150 </w:t>
            </w:r>
            <w:proofErr w:type="spellStart"/>
            <w:r w:rsidRPr="00A34EBA">
              <w:t>orë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B" w:rsidRPr="00A34EBA" w:rsidRDefault="00825DFB" w:rsidP="00825DFB">
            <w:pPr>
              <w:rPr>
                <w:b/>
              </w:rPr>
            </w:pP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</w:tcBorders>
          </w:tcPr>
          <w:p w:rsidR="00825DFB" w:rsidRPr="00A34EBA" w:rsidRDefault="00825DFB" w:rsidP="00825DFB">
            <w:r w:rsidRPr="00A34EBA">
              <w:t xml:space="preserve">  </w:t>
            </w:r>
            <w:r w:rsidR="00882358" w:rsidRPr="00A34EBA">
              <w:t>100</w:t>
            </w:r>
          </w:p>
        </w:tc>
      </w:tr>
      <w:tr w:rsidR="00940B6C" w:rsidTr="00A23C4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9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335"/>
              <w:gridCol w:w="6634"/>
            </w:tblGrid>
            <w:tr w:rsidR="00A23C4E" w:rsidRPr="00A34EBA" w:rsidTr="0045699A">
              <w:tc>
                <w:tcPr>
                  <w:tcW w:w="8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</w:p>
              </w:tc>
            </w:tr>
            <w:tr w:rsidR="00A23C4E" w:rsidRPr="00A34EBA" w:rsidTr="00BD2416"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lang w:val="sq-AL" w:eastAsia="sq-AL"/>
                    </w:rPr>
                    <w:t xml:space="preserve">Metodologjia e mësimëdhënies:  </w:t>
                  </w:r>
                </w:p>
              </w:tc>
              <w:tc>
                <w:tcPr>
                  <w:tcW w:w="6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C4E" w:rsidRPr="00A34EBA" w:rsidRDefault="00A23C4E" w:rsidP="00A23C4E">
                  <w:pPr>
                    <w:rPr>
                      <w:i/>
                      <w:lang w:val="it-IT" w:eastAsia="sq-AL"/>
                    </w:rPr>
                  </w:pPr>
                </w:p>
                <w:p w:rsidR="00A23C4E" w:rsidRPr="00A34EBA" w:rsidRDefault="00A23C4E" w:rsidP="00A23C4E">
                  <w:pPr>
                    <w:rPr>
                      <w:lang w:val="sq-AL" w:eastAsia="sq-AL"/>
                    </w:rPr>
                  </w:pPr>
                  <w:r w:rsidRPr="00A34EBA">
                    <w:rPr>
                      <w:lang w:val="sq-AL" w:eastAsia="sq-AL"/>
                    </w:rPr>
                    <w:t>Ligjërata, ushtrime, diskutime,  punime seminarike, konsultime, teste, raste studimi, detyra etj.</w:t>
                  </w:r>
                </w:p>
                <w:p w:rsidR="00A23C4E" w:rsidRPr="00A34EBA" w:rsidRDefault="00A23C4E" w:rsidP="00A23C4E">
                  <w:pPr>
                    <w:rPr>
                      <w:i/>
                      <w:lang w:val="de-DE" w:eastAsia="sq-AL"/>
                    </w:rPr>
                  </w:pPr>
                </w:p>
                <w:p w:rsidR="00A23C4E" w:rsidRPr="00A34EBA" w:rsidRDefault="00A23C4E" w:rsidP="00A23C4E">
                  <w:pPr>
                    <w:rPr>
                      <w:bCs/>
                      <w:lang w:val="sq-AL" w:eastAsia="sq-AL"/>
                    </w:rPr>
                  </w:pPr>
                  <w:r w:rsidRPr="00A34EBA">
                    <w:rPr>
                      <w:bCs/>
                      <w:lang w:val="sq-AL" w:eastAsia="sq-AL"/>
                    </w:rPr>
                    <w:t>Kursi do të realizohet përmes metodave të kombinuara, varësisht nga natyra e ligjëratës, duke përfshirë: ligjërata të rregullta, ushtrime praktike, diskutime në grup, involvimin në prezantime dhe punime seminarike të temave relevante me kursin, punë ekipore për analizimin dhe zhvillimin e hulumtimeve të vogla  lidhur me temat e studimit, konsultime gjatë gjithë semestrit. Kryesisht do të dominojë metoda e mësimit interaktiv si dhe do të aplikohen variante të ndryshme shpjegimi si: sqarimet, diskutimet, debatet, analizat, pyetje, detyra etj.</w:t>
                  </w:r>
                </w:p>
                <w:p w:rsidR="00A23C4E" w:rsidRPr="00A34EBA" w:rsidRDefault="00A23C4E" w:rsidP="00A23C4E">
                  <w:pPr>
                    <w:rPr>
                      <w:i/>
                      <w:lang w:val="de-DE" w:eastAsia="sq-AL"/>
                    </w:rPr>
                  </w:pPr>
                </w:p>
              </w:tc>
            </w:tr>
            <w:tr w:rsidR="00A23C4E" w:rsidRPr="00A34EBA" w:rsidTr="00BD2416"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C4E" w:rsidRPr="00A34EBA" w:rsidRDefault="00A23C4E" w:rsidP="00A23C4E">
                  <w:pPr>
                    <w:rPr>
                      <w:b/>
                      <w:lang w:val="de-DE" w:eastAsia="sq-AL"/>
                    </w:rPr>
                  </w:pPr>
                </w:p>
              </w:tc>
              <w:tc>
                <w:tcPr>
                  <w:tcW w:w="6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C4E" w:rsidRPr="00A34EBA" w:rsidRDefault="00A23C4E" w:rsidP="00A23C4E">
                  <w:pPr>
                    <w:rPr>
                      <w:i/>
                      <w:lang w:val="de-DE" w:eastAsia="sq-AL"/>
                    </w:rPr>
                  </w:pPr>
                </w:p>
              </w:tc>
            </w:tr>
            <w:tr w:rsidR="00A23C4E" w:rsidRPr="00A34EBA" w:rsidTr="00BD2416">
              <w:trPr>
                <w:trHeight w:val="3815"/>
              </w:trPr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lang w:val="sq-AL" w:eastAsia="sq-AL"/>
                    </w:rPr>
                    <w:t>Metodat e vlerësimit:</w:t>
                  </w:r>
                </w:p>
              </w:tc>
              <w:tc>
                <w:tcPr>
                  <w:tcW w:w="6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tbl>
                  <w:tblPr>
                    <w:tblW w:w="55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15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1"/>
                    <w:gridCol w:w="2849"/>
                  </w:tblGrid>
                  <w:tr w:rsidR="00A23C4E" w:rsidRPr="00A34EBA" w:rsidTr="0045699A">
                    <w:trPr>
                      <w:trHeight w:val="276"/>
                    </w:trPr>
                    <w:tc>
                      <w:tcPr>
                        <w:tcW w:w="555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A23C4E" w:rsidRPr="00A34EBA" w:rsidRDefault="00A23C4E" w:rsidP="00A23C4E">
                        <w:pPr>
                          <w:rPr>
                            <w:b/>
                            <w:lang w:val="sq-AL" w:eastAsia="sq-AL"/>
                          </w:rPr>
                        </w:pPr>
                        <w:r w:rsidRPr="00A34EBA">
                          <w:rPr>
                            <w:b/>
                            <w:lang w:val="sq-AL" w:eastAsia="sq-AL"/>
                          </w:rPr>
                          <w:t xml:space="preserve">                          Vlerësimi </w:t>
                        </w:r>
                      </w:p>
                      <w:p w:rsidR="00A23C4E" w:rsidRPr="00A34EBA" w:rsidRDefault="00A23C4E" w:rsidP="00A23C4E">
                        <w:pPr>
                          <w:jc w:val="center"/>
                          <w:rPr>
                            <w:lang w:val="sq-AL" w:eastAsia="sq-AL"/>
                          </w:rPr>
                        </w:pPr>
                      </w:p>
                      <w:p w:rsidR="00A23C4E" w:rsidRPr="00A34EBA" w:rsidRDefault="00A23C4E" w:rsidP="00A23C4E">
                        <w:pPr>
                          <w:rPr>
                            <w:lang w:val="sq-AL" w:eastAsia="sq-AL"/>
                          </w:rPr>
                        </w:pPr>
                        <w:r w:rsidRPr="00A34EBA">
                          <w:rPr>
                            <w:lang w:val="sq-AL" w:eastAsia="sq-AL"/>
                          </w:rPr>
                          <w:t>Pjesëmarrja aktive përfshinë 10% të vlerësimit</w:t>
                        </w:r>
                      </w:p>
                      <w:p w:rsidR="00A23C4E" w:rsidRPr="00A34EBA" w:rsidRDefault="00090D61" w:rsidP="00A23C4E">
                        <w:pPr>
                          <w:rPr>
                            <w:lang w:val="sq-AL" w:eastAsia="sq-AL"/>
                          </w:rPr>
                        </w:pPr>
                        <w:r w:rsidRPr="00A34EBA">
                          <w:rPr>
                            <w:lang w:val="sq-AL" w:eastAsia="sq-AL"/>
                          </w:rPr>
                          <w:t>Kolokiumi i parë përfshinë 4</w:t>
                        </w:r>
                        <w:r w:rsidR="00A23C4E" w:rsidRPr="00A34EBA">
                          <w:rPr>
                            <w:lang w:val="sq-AL" w:eastAsia="sq-AL"/>
                          </w:rPr>
                          <w:t>0 % të vlerësimit</w:t>
                        </w:r>
                      </w:p>
                      <w:p w:rsidR="00A23C4E" w:rsidRPr="00A34EBA" w:rsidRDefault="00090D61" w:rsidP="00A23C4E">
                        <w:pPr>
                          <w:rPr>
                            <w:lang w:val="sq-AL" w:eastAsia="sq-AL"/>
                          </w:rPr>
                        </w:pPr>
                        <w:r w:rsidRPr="00A34EBA">
                          <w:rPr>
                            <w:lang w:val="sq-AL" w:eastAsia="sq-AL"/>
                          </w:rPr>
                          <w:t>Detyrë</w:t>
                        </w:r>
                        <w:r w:rsidR="00A23C4E" w:rsidRPr="00A34EBA">
                          <w:rPr>
                            <w:lang w:val="sq-AL" w:eastAsia="sq-AL"/>
                          </w:rPr>
                          <w:t xml:space="preserve"> </w:t>
                        </w:r>
                        <w:r w:rsidRPr="00A34EBA">
                          <w:rPr>
                            <w:lang w:val="sq-AL" w:eastAsia="sq-AL"/>
                          </w:rPr>
                          <w:t>praktike 1</w:t>
                        </w:r>
                        <w:r w:rsidR="00A23C4E" w:rsidRPr="00A34EBA">
                          <w:rPr>
                            <w:lang w:val="sq-AL" w:eastAsia="sq-AL"/>
                          </w:rPr>
                          <w:t xml:space="preserve">0 % të vlerësimit </w:t>
                        </w:r>
                      </w:p>
                      <w:p w:rsidR="00A23C4E" w:rsidRPr="00A34EBA" w:rsidRDefault="00A23C4E" w:rsidP="00A23C4E">
                        <w:pPr>
                          <w:rPr>
                            <w:rFonts w:eastAsia="Times New Roman"/>
                            <w:lang w:val="sq-AL" w:eastAsia="ja-JP"/>
                          </w:rPr>
                        </w:pPr>
                        <w:r w:rsidRPr="00A34EBA">
                          <w:rPr>
                            <w:lang w:val="sq-AL" w:eastAsia="sq-AL"/>
                          </w:rPr>
                          <w:t xml:space="preserve">Kolokiumi i dytë përfshinë </w:t>
                        </w:r>
                        <w:r w:rsidR="00090D61" w:rsidRPr="00A34EBA">
                          <w:rPr>
                            <w:rFonts w:eastAsia="Times New Roman"/>
                            <w:lang w:val="sq-AL" w:eastAsia="ja-JP"/>
                          </w:rPr>
                          <w:t>4</w:t>
                        </w:r>
                        <w:r w:rsidRPr="00A34EBA">
                          <w:rPr>
                            <w:rFonts w:eastAsia="Times New Roman"/>
                            <w:lang w:val="sq-AL" w:eastAsia="ja-JP"/>
                          </w:rPr>
                          <w:t>0 % të vlerësimit</w:t>
                        </w:r>
                      </w:p>
                      <w:p w:rsidR="00A23C4E" w:rsidRPr="00A34EBA" w:rsidRDefault="00A23C4E" w:rsidP="00A23C4E">
                        <w:pPr>
                          <w:rPr>
                            <w:rFonts w:eastAsia="Times New Roman"/>
                            <w:lang w:val="sq-AL" w:eastAsia="ja-JP"/>
                          </w:rPr>
                        </w:pPr>
                      </w:p>
                      <w:p w:rsidR="00A23C4E" w:rsidRPr="00A34EBA" w:rsidRDefault="00A23C4E" w:rsidP="00A23C4E">
                        <w:pPr>
                          <w:rPr>
                            <w:b/>
                            <w:lang w:val="sq-AL" w:eastAsia="sq-AL"/>
                          </w:rPr>
                        </w:pPr>
                        <w:r w:rsidRPr="00A34EBA">
                          <w:rPr>
                            <w:rFonts w:eastAsia="Times New Roman"/>
                            <w:lang w:val="sq-AL" w:eastAsia="ja-JP"/>
                          </w:rPr>
                          <w:t xml:space="preserve">Provim Final përshinë vlerësimin 100% nga lënda </w:t>
                        </w:r>
                      </w:p>
                    </w:tc>
                  </w:tr>
                  <w:tr w:rsidR="00A23C4E" w:rsidRPr="00A34EBA" w:rsidTr="0045699A">
                    <w:trPr>
                      <w:trHeight w:val="276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b/>
                            <w:lang w:val="sq-AL" w:eastAsia="sq-AL"/>
                          </w:rPr>
                        </w:pPr>
                      </w:p>
                    </w:tc>
                  </w:tr>
                  <w:tr w:rsidR="00A23C4E" w:rsidRPr="00A34EBA" w:rsidTr="0045699A">
                    <w:trPr>
                      <w:trHeight w:val="276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b/>
                            <w:lang w:val="sq-AL" w:eastAsia="sq-AL"/>
                          </w:rPr>
                        </w:pPr>
                      </w:p>
                    </w:tc>
                  </w:tr>
                  <w:tr w:rsidR="00A23C4E" w:rsidRPr="00A34EBA" w:rsidTr="0045699A">
                    <w:trPr>
                      <w:trHeight w:val="276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b/>
                            <w:lang w:val="sq-AL" w:eastAsia="sq-AL"/>
                          </w:rPr>
                        </w:pPr>
                      </w:p>
                    </w:tc>
                  </w:tr>
                  <w:tr w:rsidR="00A23C4E" w:rsidRPr="00A34EBA" w:rsidTr="0045699A">
                    <w:trPr>
                      <w:trHeight w:val="276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b/>
                            <w:lang w:val="sq-AL" w:eastAsia="sq-AL"/>
                          </w:rPr>
                        </w:pPr>
                      </w:p>
                    </w:tc>
                  </w:tr>
                  <w:tr w:rsidR="00A23C4E" w:rsidRPr="00A34EBA" w:rsidTr="0045699A">
                    <w:trPr>
                      <w:trHeight w:val="276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b/>
                            <w:lang w:val="sq-AL" w:eastAsia="sq-AL"/>
                          </w:rPr>
                        </w:pPr>
                      </w:p>
                    </w:tc>
                  </w:tr>
                  <w:tr w:rsidR="00A23C4E" w:rsidRPr="00A34EBA" w:rsidTr="0045699A">
                    <w:trPr>
                      <w:trHeight w:val="276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b/>
                            <w:lang w:val="sq-AL" w:eastAsia="sq-AL"/>
                          </w:rPr>
                        </w:pPr>
                      </w:p>
                    </w:tc>
                  </w:tr>
                  <w:tr w:rsidR="00A23C4E" w:rsidRPr="00A34EBA" w:rsidTr="0045699A">
                    <w:trPr>
                      <w:trHeight w:val="276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b/>
                            <w:lang w:val="sq-AL" w:eastAsia="sq-AL"/>
                          </w:rPr>
                        </w:pPr>
                      </w:p>
                    </w:tc>
                  </w:tr>
                  <w:tr w:rsidR="00A23C4E" w:rsidRPr="00A34EBA" w:rsidTr="0045699A">
                    <w:trPr>
                      <w:trHeight w:val="227"/>
                    </w:trPr>
                    <w:tc>
                      <w:tcPr>
                        <w:tcW w:w="2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b/>
                            <w:lang w:val="sq-AL" w:eastAsia="sq-AL"/>
                          </w:rPr>
                        </w:pPr>
                        <w:r w:rsidRPr="00A34EBA">
                          <w:rPr>
                            <w:b/>
                            <w:lang w:val="sq-AL" w:eastAsia="sq-AL"/>
                          </w:rPr>
                          <w:t>Vlerësimi në %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b/>
                            <w:lang w:val="sq-AL" w:eastAsia="sq-AL"/>
                          </w:rPr>
                        </w:pPr>
                        <w:r w:rsidRPr="00A34EBA">
                          <w:rPr>
                            <w:b/>
                            <w:lang w:val="sq-AL" w:eastAsia="sq-AL"/>
                          </w:rPr>
                          <w:t>Nota përfundimtare</w:t>
                        </w:r>
                      </w:p>
                    </w:tc>
                  </w:tr>
                  <w:tr w:rsidR="00A23C4E" w:rsidRPr="00A34EBA" w:rsidTr="0045699A">
                    <w:trPr>
                      <w:trHeight w:val="135"/>
                    </w:trPr>
                    <w:tc>
                      <w:tcPr>
                        <w:tcW w:w="2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sq-AL" w:eastAsia="sq-AL"/>
                          </w:rPr>
                        </w:pPr>
                        <w:r w:rsidRPr="00A34EBA">
                          <w:rPr>
                            <w:lang w:val="sq-AL" w:eastAsia="sq-AL"/>
                          </w:rPr>
                          <w:t>91 – 100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sq-AL" w:eastAsia="sq-AL"/>
                          </w:rPr>
                        </w:pPr>
                        <w:r w:rsidRPr="00A34EBA">
                          <w:rPr>
                            <w:lang w:val="sq-AL" w:eastAsia="sq-AL"/>
                          </w:rPr>
                          <w:t>10         ( ECTS – A)</w:t>
                        </w:r>
                      </w:p>
                    </w:tc>
                  </w:tr>
                  <w:tr w:rsidR="00A23C4E" w:rsidRPr="00A34EBA" w:rsidTr="0045699A">
                    <w:trPr>
                      <w:trHeight w:val="195"/>
                    </w:trPr>
                    <w:tc>
                      <w:tcPr>
                        <w:tcW w:w="2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sq-AL" w:eastAsia="sq-AL"/>
                          </w:rPr>
                        </w:pPr>
                        <w:r w:rsidRPr="00A34EBA">
                          <w:rPr>
                            <w:lang w:val="sq-AL" w:eastAsia="sq-AL"/>
                          </w:rPr>
                          <w:t>81 – 90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sq-AL" w:eastAsia="sq-AL"/>
                          </w:rPr>
                        </w:pPr>
                        <w:r w:rsidRPr="00A34EBA">
                          <w:rPr>
                            <w:lang w:val="sq-AL" w:eastAsia="sq-AL"/>
                          </w:rPr>
                          <w:t xml:space="preserve">  9         ( ECTS -  B)</w:t>
                        </w:r>
                      </w:p>
                    </w:tc>
                  </w:tr>
                  <w:tr w:rsidR="00A23C4E" w:rsidRPr="00A34EBA" w:rsidTr="0045699A">
                    <w:trPr>
                      <w:trHeight w:val="225"/>
                    </w:trPr>
                    <w:tc>
                      <w:tcPr>
                        <w:tcW w:w="2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nb-NO" w:eastAsia="sq-AL"/>
                          </w:rPr>
                        </w:pPr>
                        <w:r w:rsidRPr="00A34EBA">
                          <w:rPr>
                            <w:lang w:val="nb-NO" w:eastAsia="sq-AL"/>
                          </w:rPr>
                          <w:t>71 – 80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nb-NO" w:eastAsia="sq-AL"/>
                          </w:rPr>
                        </w:pPr>
                        <w:r w:rsidRPr="00A34EBA">
                          <w:rPr>
                            <w:lang w:val="nb-NO" w:eastAsia="sq-AL"/>
                          </w:rPr>
                          <w:t xml:space="preserve">  8         ( ECTS -  C)</w:t>
                        </w:r>
                      </w:p>
                    </w:tc>
                  </w:tr>
                  <w:tr w:rsidR="00A23C4E" w:rsidRPr="00A34EBA" w:rsidTr="0045699A">
                    <w:trPr>
                      <w:trHeight w:val="240"/>
                    </w:trPr>
                    <w:tc>
                      <w:tcPr>
                        <w:tcW w:w="2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nb-NO" w:eastAsia="sq-AL"/>
                          </w:rPr>
                        </w:pPr>
                        <w:r w:rsidRPr="00A34EBA">
                          <w:rPr>
                            <w:lang w:val="nb-NO" w:eastAsia="sq-AL"/>
                          </w:rPr>
                          <w:t>61 – 70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nb-NO" w:eastAsia="sq-AL"/>
                          </w:rPr>
                        </w:pPr>
                        <w:r w:rsidRPr="00A34EBA">
                          <w:rPr>
                            <w:lang w:val="nb-NO" w:eastAsia="sq-AL"/>
                          </w:rPr>
                          <w:t xml:space="preserve">  7         ( ETCS -  D)</w:t>
                        </w:r>
                      </w:p>
                    </w:tc>
                  </w:tr>
                  <w:tr w:rsidR="00A23C4E" w:rsidRPr="00A34EBA" w:rsidTr="0045699A">
                    <w:trPr>
                      <w:trHeight w:val="165"/>
                    </w:trPr>
                    <w:tc>
                      <w:tcPr>
                        <w:tcW w:w="2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tabs>
                            <w:tab w:val="right" w:pos="2170"/>
                          </w:tabs>
                          <w:rPr>
                            <w:lang w:val="nb-NO" w:eastAsia="sq-AL"/>
                          </w:rPr>
                        </w:pPr>
                        <w:r w:rsidRPr="00A34EBA">
                          <w:rPr>
                            <w:lang w:val="nb-NO" w:eastAsia="sq-AL"/>
                          </w:rPr>
                          <w:t>51 – 60</w:t>
                        </w:r>
                        <w:r w:rsidRPr="00A34EBA">
                          <w:rPr>
                            <w:lang w:val="nb-NO" w:eastAsia="sq-AL"/>
                          </w:rPr>
                          <w:tab/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nb-NO" w:eastAsia="sq-AL"/>
                          </w:rPr>
                        </w:pPr>
                        <w:r w:rsidRPr="00A34EBA">
                          <w:rPr>
                            <w:lang w:val="nb-NO" w:eastAsia="sq-AL"/>
                          </w:rPr>
                          <w:t xml:space="preserve">  6         ( ETCS -  E)</w:t>
                        </w:r>
                      </w:p>
                    </w:tc>
                  </w:tr>
                  <w:tr w:rsidR="00A23C4E" w:rsidRPr="00A34EBA" w:rsidTr="0045699A">
                    <w:trPr>
                      <w:trHeight w:val="70"/>
                    </w:trPr>
                    <w:tc>
                      <w:tcPr>
                        <w:tcW w:w="2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nb-NO" w:eastAsia="sq-AL"/>
                          </w:rPr>
                        </w:pPr>
                        <w:r w:rsidRPr="00A34EBA">
                          <w:rPr>
                            <w:lang w:val="nb-NO" w:eastAsia="sq-AL"/>
                          </w:rPr>
                          <w:t>40 -  50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nb-NO" w:eastAsia="sq-AL"/>
                          </w:rPr>
                        </w:pPr>
                        <w:r w:rsidRPr="00A34EBA">
                          <w:rPr>
                            <w:lang w:val="nb-NO" w:eastAsia="sq-AL"/>
                          </w:rPr>
                          <w:t xml:space="preserve">  5*        ( ETCS – FX)</w:t>
                        </w:r>
                      </w:p>
                    </w:tc>
                  </w:tr>
                  <w:tr w:rsidR="00A23C4E" w:rsidRPr="00A34EBA" w:rsidTr="0045699A">
                    <w:trPr>
                      <w:trHeight w:val="70"/>
                    </w:trPr>
                    <w:tc>
                      <w:tcPr>
                        <w:tcW w:w="2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nb-NO" w:eastAsia="sq-AL"/>
                          </w:rPr>
                        </w:pPr>
                        <w:r w:rsidRPr="00A34EBA">
                          <w:rPr>
                            <w:lang w:val="nb-NO" w:eastAsia="sq-AL"/>
                          </w:rPr>
                          <w:t>00 -  39</w:t>
                        </w:r>
                      </w:p>
                    </w:tc>
                    <w:tc>
                      <w:tcPr>
                        <w:tcW w:w="28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hideMark/>
                      </w:tcPr>
                      <w:p w:rsidR="00A23C4E" w:rsidRPr="00A34EBA" w:rsidRDefault="00A23C4E" w:rsidP="00A23C4E">
                        <w:pPr>
                          <w:rPr>
                            <w:lang w:val="nb-NO" w:eastAsia="sq-AL"/>
                          </w:rPr>
                        </w:pPr>
                        <w:r w:rsidRPr="00A34EBA">
                          <w:rPr>
                            <w:lang w:val="nb-NO" w:eastAsia="sq-AL"/>
                          </w:rPr>
                          <w:t xml:space="preserve">  5          ( ETCS -  F)</w:t>
                        </w:r>
                      </w:p>
                    </w:tc>
                  </w:tr>
                </w:tbl>
                <w:p w:rsidR="00A23C4E" w:rsidRPr="00A34EBA" w:rsidRDefault="00A23C4E" w:rsidP="00A23C4E">
                  <w:pPr>
                    <w:rPr>
                      <w:i/>
                      <w:lang w:val="de-DE" w:eastAsia="sq-AL"/>
                    </w:rPr>
                  </w:pPr>
                </w:p>
              </w:tc>
            </w:tr>
            <w:tr w:rsidR="00A23C4E" w:rsidRPr="00A34EBA" w:rsidTr="0045699A">
              <w:tc>
                <w:tcPr>
                  <w:tcW w:w="89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hideMark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lang w:val="sq-AL" w:eastAsia="sq-AL"/>
                    </w:rPr>
                    <w:t xml:space="preserve">Literatura </w:t>
                  </w:r>
                </w:p>
              </w:tc>
            </w:tr>
            <w:tr w:rsidR="00A23C4E" w:rsidRPr="00A34EBA" w:rsidTr="00BD2416"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lang w:val="sq-AL" w:eastAsia="sq-AL"/>
                    </w:rPr>
                    <w:t xml:space="preserve">Literatura bazë:  </w:t>
                  </w:r>
                </w:p>
              </w:tc>
              <w:tc>
                <w:tcPr>
                  <w:tcW w:w="6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3C4E" w:rsidRPr="00A34EBA" w:rsidRDefault="00A23C4E" w:rsidP="00BD2416">
                  <w:pPr>
                    <w:autoSpaceDE w:val="0"/>
                    <w:autoSpaceDN w:val="0"/>
                    <w:adjustRightInd w:val="0"/>
                    <w:rPr>
                      <w:rFonts w:eastAsia="MS Mincho"/>
                      <w:color w:val="000000"/>
                      <w:lang w:eastAsia="sq-AL"/>
                    </w:rPr>
                  </w:pPr>
                </w:p>
              </w:tc>
            </w:tr>
            <w:tr w:rsidR="00A23C4E" w:rsidRPr="00A34EBA" w:rsidTr="00BD2416">
              <w:tc>
                <w:tcPr>
                  <w:tcW w:w="2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lang w:val="sq-AL" w:eastAsia="sq-AL"/>
                    </w:rPr>
                    <w:t xml:space="preserve">Literatura shtesë:  </w:t>
                  </w:r>
                </w:p>
              </w:tc>
              <w:tc>
                <w:tcPr>
                  <w:tcW w:w="6634" w:type="dxa"/>
                </w:tcPr>
                <w:p w:rsidR="0036616A" w:rsidRPr="00A34EBA" w:rsidRDefault="0036616A" w:rsidP="00BD2416">
                  <w:pPr>
                    <w:pStyle w:val="ListParagraph"/>
                    <w:numPr>
                      <w:ilvl w:val="0"/>
                      <w:numId w:val="35"/>
                    </w:numPr>
                    <w:spacing w:after="200"/>
                    <w:rPr>
                      <w:lang w:val="sq-AL"/>
                    </w:rPr>
                  </w:pPr>
                  <w:r w:rsidRPr="00A34EBA">
                    <w:rPr>
                      <w:lang w:val="sq-AL"/>
                    </w:rPr>
                    <w:t xml:space="preserve">Brada, R., (2005). </w:t>
                  </w:r>
                  <w:r w:rsidRPr="00A34EBA">
                    <w:rPr>
                      <w:i/>
                      <w:lang w:val="sq-AL"/>
                    </w:rPr>
                    <w:t>Nxënësit e zgjuar dhe talentë</w:t>
                  </w:r>
                  <w:r w:rsidRPr="00A34EBA">
                    <w:rPr>
                      <w:lang w:val="sq-AL"/>
                    </w:rPr>
                    <w:t>.</w:t>
                  </w:r>
                  <w:r w:rsidR="00CB4D2C" w:rsidRPr="00A34EBA">
                    <w:rPr>
                      <w:lang w:val="sq-AL"/>
                    </w:rPr>
                    <w:t xml:space="preserve"> </w:t>
                  </w:r>
                  <w:r w:rsidRPr="00A34EBA">
                    <w:rPr>
                      <w:lang w:val="sq-AL"/>
                    </w:rPr>
                    <w:t xml:space="preserve">Koha </w:t>
                  </w:r>
                  <w:r w:rsidR="00CB4D2C" w:rsidRPr="00A34EBA">
                    <w:rPr>
                      <w:lang w:val="sq-AL"/>
                    </w:rPr>
                    <w:t>Ditore</w:t>
                  </w:r>
                  <w:r w:rsidRPr="00A34EBA">
                    <w:rPr>
                      <w:lang w:val="sq-AL"/>
                    </w:rPr>
                    <w:t xml:space="preserve">, Prishtinë </w:t>
                  </w:r>
                </w:p>
                <w:p w:rsidR="00617BB8" w:rsidRPr="00A34EBA" w:rsidRDefault="00CB4D2C" w:rsidP="00BD2416">
                  <w:pPr>
                    <w:numPr>
                      <w:ilvl w:val="0"/>
                      <w:numId w:val="35"/>
                    </w:numPr>
                    <w:spacing w:after="200"/>
                    <w:rPr>
                      <w:lang w:val="sq-AL"/>
                    </w:rPr>
                  </w:pPr>
                  <w:r w:rsidRPr="00A34EBA">
                    <w:rPr>
                      <w:lang w:val="sq-AL"/>
                    </w:rPr>
                    <w:t xml:space="preserve">Piaget, J., (2005), </w:t>
                  </w:r>
                  <w:r w:rsidRPr="00A34EBA">
                    <w:rPr>
                      <w:i/>
                      <w:lang w:val="sq-AL"/>
                    </w:rPr>
                    <w:t>Psikologjia e inteligjencës</w:t>
                  </w:r>
                  <w:r w:rsidRPr="00A34EBA">
                    <w:rPr>
                      <w:lang w:val="sq-AL"/>
                    </w:rPr>
                    <w:t xml:space="preserve"> , Plejad, Tiranë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3"/>
                    <w:gridCol w:w="6195"/>
                  </w:tblGrid>
                  <w:tr w:rsidR="00BD2416" w:rsidRPr="00A34EBA" w:rsidTr="0045699A">
                    <w:trPr>
                      <w:trHeight w:val="1143"/>
                    </w:trPr>
                    <w:tc>
                      <w:tcPr>
                        <w:tcW w:w="0" w:type="auto"/>
                        <w:gridSpan w:val="2"/>
                      </w:tcPr>
                      <w:p w:rsidR="00BD2416" w:rsidRPr="00A34EBA" w:rsidRDefault="00BD2416" w:rsidP="00BD2416">
                        <w:pPr>
                          <w:pStyle w:val="Default"/>
                          <w:numPr>
                            <w:ilvl w:val="0"/>
                            <w:numId w:val="35"/>
                          </w:numPr>
                          <w:rPr>
                            <w:color w:val="auto"/>
                          </w:rPr>
                        </w:pPr>
                        <w:r w:rsidRPr="00A34EBA">
                          <w:rPr>
                            <w:color w:val="auto"/>
                          </w:rPr>
                          <w:lastRenderedPageBreak/>
                          <w:t xml:space="preserve">Macintyre Ch., (2008). </w:t>
                        </w:r>
                        <w:r w:rsidRPr="00A34EBA">
                          <w:rPr>
                            <w:i/>
                            <w:color w:val="auto"/>
                          </w:rPr>
                          <w:t>Gifted and Talented Children 4–11</w:t>
                        </w:r>
                        <w:r w:rsidRPr="00A34EBA">
                          <w:rPr>
                            <w:color w:val="auto"/>
                          </w:rPr>
                          <w:t xml:space="preserve">. USA and Canada. </w:t>
                        </w:r>
                        <w:proofErr w:type="spellStart"/>
                        <w:r w:rsidRPr="00A34EBA">
                          <w:rPr>
                            <w:color w:val="auto"/>
                          </w:rPr>
                          <w:t>Routledge</w:t>
                        </w:r>
                        <w:proofErr w:type="spellEnd"/>
                        <w:r w:rsidRPr="00A34EBA">
                          <w:rPr>
                            <w:color w:val="auto"/>
                          </w:rPr>
                          <w:t xml:space="preserve">. </w:t>
                        </w:r>
                      </w:p>
                      <w:p w:rsidR="00A12B6F" w:rsidRPr="00A34EBA" w:rsidRDefault="00A12B6F" w:rsidP="00A12B6F">
                        <w:pPr>
                          <w:pStyle w:val="Default"/>
                          <w:ind w:left="720"/>
                          <w:rPr>
                            <w:color w:val="auto"/>
                          </w:rPr>
                        </w:pPr>
                      </w:p>
                      <w:p w:rsidR="00A12B6F" w:rsidRPr="00A34EBA" w:rsidRDefault="00A12B6F" w:rsidP="00A12B6F">
                        <w:pPr>
                          <w:pStyle w:val="Default"/>
                          <w:numPr>
                            <w:ilvl w:val="0"/>
                            <w:numId w:val="35"/>
                          </w:numPr>
                          <w:rPr>
                            <w:color w:val="auto"/>
                          </w:rPr>
                        </w:pPr>
                        <w:r w:rsidRPr="00A34EBA">
                          <w:rPr>
                            <w:color w:val="auto"/>
                          </w:rPr>
                          <w:t xml:space="preserve">Moore, G., (2018). </w:t>
                        </w:r>
                        <w:r w:rsidRPr="00A34EBA">
                          <w:rPr>
                            <w:i/>
                            <w:color w:val="auto"/>
                          </w:rPr>
                          <w:t>Brain Games for Clever Kids (</w:t>
                        </w:r>
                        <w:proofErr w:type="spellStart"/>
                        <w:r w:rsidRPr="00A34EBA">
                          <w:rPr>
                            <w:i/>
                            <w:color w:val="auto"/>
                          </w:rPr>
                          <w:t>Lojëra</w:t>
                        </w:r>
                        <w:proofErr w:type="spellEnd"/>
                        <w:r w:rsidRPr="00A34EBA">
                          <w:rPr>
                            <w:i/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A34EBA">
                          <w:rPr>
                            <w:i/>
                            <w:color w:val="auto"/>
                          </w:rPr>
                          <w:t>shkathtësie</w:t>
                        </w:r>
                        <w:proofErr w:type="spellEnd"/>
                        <w:r w:rsidRPr="00A34EBA">
                          <w:rPr>
                            <w:i/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A34EBA">
                          <w:rPr>
                            <w:i/>
                            <w:color w:val="auto"/>
                          </w:rPr>
                          <w:t>për</w:t>
                        </w:r>
                        <w:proofErr w:type="spellEnd"/>
                        <w:r w:rsidRPr="00A34EBA">
                          <w:rPr>
                            <w:i/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A34EBA">
                          <w:rPr>
                            <w:i/>
                            <w:color w:val="auto"/>
                          </w:rPr>
                          <w:t>fëmijët</w:t>
                        </w:r>
                        <w:proofErr w:type="spellEnd"/>
                        <w:r w:rsidRPr="00A34EBA">
                          <w:rPr>
                            <w:i/>
                            <w:color w:val="auto"/>
                          </w:rPr>
                          <w:t xml:space="preserve"> e </w:t>
                        </w:r>
                        <w:proofErr w:type="spellStart"/>
                        <w:r w:rsidRPr="00A34EBA">
                          <w:rPr>
                            <w:i/>
                            <w:color w:val="auto"/>
                          </w:rPr>
                          <w:t>zgjuar</w:t>
                        </w:r>
                        <w:proofErr w:type="spellEnd"/>
                        <w:r w:rsidRPr="00A34EBA">
                          <w:rPr>
                            <w:i/>
                            <w:color w:val="auto"/>
                          </w:rPr>
                          <w:t>),</w:t>
                        </w:r>
                        <w:r w:rsidRPr="00A34EBA">
                          <w:rPr>
                            <w:color w:val="auto"/>
                          </w:rPr>
                          <w:t xml:space="preserve"> </w:t>
                        </w:r>
                        <w:proofErr w:type="spellStart"/>
                        <w:r w:rsidRPr="00A34EBA">
                          <w:rPr>
                            <w:color w:val="auto"/>
                          </w:rPr>
                          <w:t>Botart</w:t>
                        </w:r>
                        <w:proofErr w:type="spellEnd"/>
                        <w:r w:rsidRPr="00A34EBA">
                          <w:rPr>
                            <w:color w:val="auto"/>
                          </w:rPr>
                          <w:t xml:space="preserve">, </w:t>
                        </w:r>
                        <w:proofErr w:type="spellStart"/>
                        <w:r w:rsidRPr="00A34EBA">
                          <w:rPr>
                            <w:color w:val="auto"/>
                          </w:rPr>
                          <w:t>Tiranë</w:t>
                        </w:r>
                        <w:proofErr w:type="spellEnd"/>
                      </w:p>
                      <w:p w:rsidR="00BD2416" w:rsidRPr="00A34EBA" w:rsidRDefault="00BD2416" w:rsidP="00BD2416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  <w:p w:rsidR="00BD2416" w:rsidRPr="00A34EBA" w:rsidRDefault="00BD2416" w:rsidP="00BD2416">
                        <w:pPr>
                          <w:pStyle w:val="Default"/>
                          <w:numPr>
                            <w:ilvl w:val="0"/>
                            <w:numId w:val="35"/>
                          </w:numPr>
                          <w:rPr>
                            <w:color w:val="auto"/>
                          </w:rPr>
                        </w:pPr>
                        <w:r w:rsidRPr="00A34EBA">
                          <w:rPr>
                            <w:color w:val="auto"/>
                          </w:rPr>
                          <w:t xml:space="preserve">Sutherland M., (2005). </w:t>
                        </w:r>
                        <w:r w:rsidRPr="00A34EBA">
                          <w:rPr>
                            <w:i/>
                            <w:color w:val="auto"/>
                          </w:rPr>
                          <w:t>Gifted and Talented in the Early Years</w:t>
                        </w:r>
                        <w:r w:rsidRPr="00A34EBA">
                          <w:rPr>
                            <w:color w:val="auto"/>
                          </w:rPr>
                          <w:t xml:space="preserve">. London -Thousand Oaks -New </w:t>
                        </w:r>
                        <w:proofErr w:type="spellStart"/>
                        <w:r w:rsidRPr="00A34EBA">
                          <w:rPr>
                            <w:color w:val="auto"/>
                          </w:rPr>
                          <w:t>Delhi.Paul</w:t>
                        </w:r>
                        <w:proofErr w:type="spellEnd"/>
                        <w:r w:rsidRPr="00A34EBA">
                          <w:rPr>
                            <w:color w:val="auto"/>
                          </w:rPr>
                          <w:t xml:space="preserve"> Chapman Publishing. </w:t>
                        </w:r>
                      </w:p>
                      <w:p w:rsidR="00A12B6F" w:rsidRPr="00A34EBA" w:rsidRDefault="00A12B6F" w:rsidP="00A12B6F">
                        <w:pPr>
                          <w:pStyle w:val="Default"/>
                          <w:rPr>
                            <w:color w:val="auto"/>
                          </w:rPr>
                        </w:pPr>
                      </w:p>
                    </w:tc>
                  </w:tr>
                  <w:tr w:rsidR="00BD2416" w:rsidRPr="00A34EBA" w:rsidTr="0045699A">
                    <w:trPr>
                      <w:trHeight w:val="824"/>
                    </w:trPr>
                    <w:tc>
                      <w:tcPr>
                        <w:tcW w:w="0" w:type="auto"/>
                      </w:tcPr>
                      <w:p w:rsidR="00BD2416" w:rsidRPr="00A34EBA" w:rsidRDefault="00BD2416" w:rsidP="00BD2416">
                        <w:pPr>
                          <w:pStyle w:val="Default"/>
                          <w:numPr>
                            <w:ilvl w:val="0"/>
                            <w:numId w:val="35"/>
                          </w:num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:rsidR="00BD2416" w:rsidRPr="00A34EBA" w:rsidRDefault="00BD2416" w:rsidP="00BD2416">
                        <w:pPr>
                          <w:pStyle w:val="Default"/>
                          <w:numPr>
                            <w:ilvl w:val="0"/>
                            <w:numId w:val="35"/>
                          </w:numPr>
                          <w:rPr>
                            <w:color w:val="auto"/>
                          </w:rPr>
                        </w:pPr>
                        <w:proofErr w:type="spellStart"/>
                        <w:r w:rsidRPr="00A34EBA">
                          <w:rPr>
                            <w:color w:val="auto"/>
                          </w:rPr>
                          <w:t>Neihart</w:t>
                        </w:r>
                        <w:proofErr w:type="spellEnd"/>
                        <w:r w:rsidRPr="00A34EBA">
                          <w:rPr>
                            <w:color w:val="auto"/>
                          </w:rPr>
                          <w:t xml:space="preserve">, M., Reis, S., Robinson, N., and Moon, S. (2002). </w:t>
                        </w:r>
                        <w:r w:rsidRPr="00A34EBA">
                          <w:rPr>
                            <w:i/>
                            <w:iCs/>
                            <w:color w:val="auto"/>
                          </w:rPr>
                          <w:t>The Social and Emotional</w:t>
                        </w:r>
                      </w:p>
                      <w:p w:rsidR="00BD2416" w:rsidRPr="00A34EBA" w:rsidRDefault="00BD2416" w:rsidP="00BD2416">
                        <w:pPr>
                          <w:pStyle w:val="Default"/>
                          <w:rPr>
                            <w:i/>
                            <w:iCs/>
                            <w:color w:val="auto"/>
                          </w:rPr>
                        </w:pPr>
                      </w:p>
                      <w:p w:rsidR="00BD2416" w:rsidRPr="00A34EBA" w:rsidRDefault="00BD2416" w:rsidP="00BD2416">
                        <w:pPr>
                          <w:pStyle w:val="Default"/>
                          <w:numPr>
                            <w:ilvl w:val="0"/>
                            <w:numId w:val="35"/>
                          </w:numPr>
                          <w:rPr>
                            <w:color w:val="auto"/>
                          </w:rPr>
                        </w:pPr>
                        <w:r w:rsidRPr="00A34EBA">
                          <w:rPr>
                            <w:color w:val="auto"/>
                          </w:rPr>
                          <w:t xml:space="preserve">Davis, G., </w:t>
                        </w:r>
                        <w:proofErr w:type="spellStart"/>
                        <w:r w:rsidRPr="00A34EBA">
                          <w:rPr>
                            <w:color w:val="auto"/>
                          </w:rPr>
                          <w:t>Rimm</w:t>
                        </w:r>
                        <w:proofErr w:type="spellEnd"/>
                        <w:r w:rsidRPr="00A34EBA">
                          <w:rPr>
                            <w:color w:val="auto"/>
                          </w:rPr>
                          <w:t xml:space="preserve">, S. &amp; </w:t>
                        </w:r>
                        <w:proofErr w:type="spellStart"/>
                        <w:r w:rsidRPr="00A34EBA">
                          <w:rPr>
                            <w:color w:val="auto"/>
                          </w:rPr>
                          <w:t>Siegle</w:t>
                        </w:r>
                        <w:proofErr w:type="spellEnd"/>
                        <w:r w:rsidRPr="00A34EBA">
                          <w:rPr>
                            <w:color w:val="auto"/>
                          </w:rPr>
                          <w:t xml:space="preserve"> D. (2011) </w:t>
                        </w:r>
                        <w:r w:rsidRPr="00A34EBA">
                          <w:rPr>
                            <w:i/>
                            <w:iCs/>
                            <w:color w:val="auto"/>
                          </w:rPr>
                          <w:t>Education of the Gifted and Talented (6</w:t>
                        </w:r>
                        <w:proofErr w:type="spellStart"/>
                        <w:r w:rsidRPr="00A34EBA">
                          <w:rPr>
                            <w:i/>
                            <w:iCs/>
                            <w:color w:val="auto"/>
                            <w:position w:val="8"/>
                            <w:vertAlign w:val="superscript"/>
                          </w:rPr>
                          <w:t>th</w:t>
                        </w:r>
                        <w:proofErr w:type="spellEnd"/>
                        <w:r w:rsidRPr="00A34EBA">
                          <w:rPr>
                            <w:i/>
                            <w:iCs/>
                            <w:color w:val="auto"/>
                            <w:position w:val="8"/>
                            <w:vertAlign w:val="superscript"/>
                          </w:rPr>
                          <w:t xml:space="preserve"> </w:t>
                        </w:r>
                        <w:r w:rsidRPr="00A34EBA">
                          <w:rPr>
                            <w:i/>
                            <w:iCs/>
                            <w:color w:val="auto"/>
                          </w:rPr>
                          <w:t xml:space="preserve">Edition). </w:t>
                        </w:r>
                        <w:r w:rsidRPr="00A34EBA">
                          <w:rPr>
                            <w:color w:val="auto"/>
                          </w:rPr>
                          <w:t xml:space="preserve">New Jersey: Pearson Education. </w:t>
                        </w:r>
                      </w:p>
                      <w:p w:rsidR="00BD2416" w:rsidRPr="00A34EBA" w:rsidRDefault="00BD2416" w:rsidP="00BD2416">
                        <w:pPr>
                          <w:spacing w:after="200"/>
                          <w:jc w:val="both"/>
                          <w:rPr>
                            <w:lang w:val="sq-AL"/>
                          </w:rPr>
                        </w:pPr>
                      </w:p>
                      <w:p w:rsidR="00A12B6F" w:rsidRPr="00A34EBA" w:rsidRDefault="00BD2416" w:rsidP="00A12B6F">
                        <w:pPr>
                          <w:jc w:val="both"/>
                        </w:pPr>
                        <w:r w:rsidRPr="00A34EBA">
                          <w:rPr>
                            <w:b/>
                            <w:lang w:val="sq-AL"/>
                          </w:rPr>
                          <w:t>Literatura dytësore:</w:t>
                        </w:r>
                        <w:r w:rsidR="00A12B6F" w:rsidRPr="00A34EBA">
                          <w:t xml:space="preserve"> </w:t>
                        </w:r>
                      </w:p>
                    </w:tc>
                  </w:tr>
                </w:tbl>
                <w:p w:rsidR="00A12B6F" w:rsidRPr="00A34EBA" w:rsidRDefault="00617BB8" w:rsidP="00A12B6F">
                  <w:pPr>
                    <w:numPr>
                      <w:ilvl w:val="0"/>
                      <w:numId w:val="35"/>
                    </w:numPr>
                    <w:spacing w:after="200"/>
                    <w:rPr>
                      <w:lang w:val="sq-AL"/>
                    </w:rPr>
                  </w:pPr>
                  <w:r w:rsidRPr="00A34EBA">
                    <w:t xml:space="preserve">Woolfolk, A., (2011). </w:t>
                  </w:r>
                  <w:proofErr w:type="spellStart"/>
                  <w:r w:rsidRPr="00A34EBA">
                    <w:rPr>
                      <w:i/>
                    </w:rPr>
                    <w:t>Psikologji</w:t>
                  </w:r>
                  <w:proofErr w:type="spellEnd"/>
                  <w:r w:rsidRPr="00A34EBA">
                    <w:rPr>
                      <w:i/>
                    </w:rPr>
                    <w:t xml:space="preserve"> </w:t>
                  </w:r>
                  <w:proofErr w:type="spellStart"/>
                  <w:r w:rsidRPr="00A34EBA">
                    <w:rPr>
                      <w:i/>
                    </w:rPr>
                    <w:t>edukimi</w:t>
                  </w:r>
                  <w:proofErr w:type="spellEnd"/>
                  <w:r w:rsidRPr="00A34EBA">
                    <w:t xml:space="preserve">, CDE, </w:t>
                  </w:r>
                  <w:proofErr w:type="spellStart"/>
                  <w:r w:rsidRPr="00A34EBA">
                    <w:t>Tiranë</w:t>
                  </w:r>
                  <w:proofErr w:type="spellEnd"/>
                  <w:r w:rsidRPr="00A34EBA">
                    <w:t xml:space="preserve">, </w:t>
                  </w:r>
                </w:p>
                <w:p w:rsidR="00617BB8" w:rsidRPr="00A34EBA" w:rsidRDefault="00617BB8" w:rsidP="00BD2416">
                  <w:pPr>
                    <w:numPr>
                      <w:ilvl w:val="0"/>
                      <w:numId w:val="35"/>
                    </w:numPr>
                    <w:suppressAutoHyphens/>
                    <w:rPr>
                      <w:lang w:val="sq-AL" w:eastAsia="sq-AL"/>
                    </w:rPr>
                  </w:pPr>
                  <w:r w:rsidRPr="00A34EBA">
                    <w:rPr>
                      <w:lang w:val="sq-AL" w:eastAsia="sq-AL"/>
                    </w:rPr>
                    <w:t>Vasta, R., M.Haith, M., Miller, S., (2007), “Psikologjia e fëmijës” UEGEN, Tiranë</w:t>
                  </w:r>
                </w:p>
                <w:p w:rsidR="00617BB8" w:rsidRPr="00A34EBA" w:rsidRDefault="00617BB8" w:rsidP="00BD2416">
                  <w:pPr>
                    <w:suppressAutoHyphens/>
                    <w:jc w:val="both"/>
                    <w:rPr>
                      <w:lang w:val="sq-AL" w:eastAsia="sq-AL"/>
                    </w:rPr>
                  </w:pPr>
                </w:p>
                <w:p w:rsidR="008A12BA" w:rsidRPr="00A34EBA" w:rsidRDefault="008A12BA" w:rsidP="00BD2416">
                  <w:pPr>
                    <w:numPr>
                      <w:ilvl w:val="0"/>
                      <w:numId w:val="35"/>
                    </w:numPr>
                    <w:spacing w:after="200"/>
                    <w:rPr>
                      <w:lang w:val="sq-AL"/>
                    </w:rPr>
                  </w:pPr>
                  <w:r w:rsidRPr="00A34EBA">
                    <w:rPr>
                      <w:lang w:val="sq-AL"/>
                    </w:rPr>
                    <w:t xml:space="preserve">Nushi, </w:t>
                  </w:r>
                  <w:r w:rsidR="00CB4D2C" w:rsidRPr="00A34EBA">
                    <w:rPr>
                      <w:lang w:val="sq-AL"/>
                    </w:rPr>
                    <w:t xml:space="preserve">P., (2004). </w:t>
                  </w:r>
                  <w:r w:rsidRPr="00A34EBA">
                    <w:rPr>
                      <w:i/>
                      <w:lang w:val="sq-AL"/>
                    </w:rPr>
                    <w:t>Inteligjenca dhe masa e zhvillimit të saj ndër shqiptarët e moshës madhore</w:t>
                  </w:r>
                  <w:r w:rsidR="00CB4D2C" w:rsidRPr="00A34EBA">
                    <w:rPr>
                      <w:lang w:val="sq-AL"/>
                    </w:rPr>
                    <w:t>, ASHAK, Prishtinë</w:t>
                  </w:r>
                </w:p>
                <w:p w:rsidR="008A12BA" w:rsidRPr="00A34EBA" w:rsidRDefault="008A12BA" w:rsidP="00BD2416">
                  <w:pPr>
                    <w:numPr>
                      <w:ilvl w:val="0"/>
                      <w:numId w:val="35"/>
                    </w:numPr>
                    <w:spacing w:after="200"/>
                    <w:rPr>
                      <w:lang w:val="sq-AL"/>
                    </w:rPr>
                  </w:pPr>
                  <w:r w:rsidRPr="00A34EBA">
                    <w:rPr>
                      <w:lang w:val="sq-AL"/>
                    </w:rPr>
                    <w:t>Alfred Binet dhe Theodor Simon  “Testet e inteligjencës së fëmijëve”, Tiranë, 2002.</w:t>
                  </w:r>
                </w:p>
                <w:p w:rsidR="00A23C4E" w:rsidRPr="00A34EBA" w:rsidRDefault="00A23C4E" w:rsidP="00BD2416">
                  <w:pPr>
                    <w:spacing w:line="276" w:lineRule="auto"/>
                    <w:ind w:left="360"/>
                    <w:jc w:val="both"/>
                    <w:rPr>
                      <w:rFonts w:eastAsia="MS Mincho"/>
                      <w:color w:val="000000"/>
                      <w:lang w:eastAsia="sq-AL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680"/>
              <w:gridCol w:w="5950"/>
            </w:tblGrid>
            <w:tr w:rsidR="00A23C4E" w:rsidRPr="00A34EBA" w:rsidTr="00E50BAA">
              <w:tc>
                <w:tcPr>
                  <w:tcW w:w="863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lang w:val="sq-AL" w:eastAsia="sq-AL"/>
                    </w:rPr>
                    <w:lastRenderedPageBreak/>
                    <w:t xml:space="preserve">Plani i dizejnuar i mësimit:  </w:t>
                  </w:r>
                </w:p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</w:p>
              </w:tc>
            </w:tr>
            <w:tr w:rsidR="00A23C4E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hideMark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lang w:val="sq-AL" w:eastAsia="sq-AL"/>
                    </w:rPr>
                    <w:t>Java</w:t>
                  </w:r>
                </w:p>
              </w:tc>
              <w:tc>
                <w:tcPr>
                  <w:tcW w:w="5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8CCE4"/>
                  <w:hideMark/>
                </w:tcPr>
                <w:p w:rsidR="00A23C4E" w:rsidRPr="00A34EBA" w:rsidRDefault="00A23C4E" w:rsidP="00A23C4E">
                  <w:pPr>
                    <w:rPr>
                      <w:b/>
                      <w:lang w:val="es-ES" w:eastAsia="sq-AL"/>
                    </w:rPr>
                  </w:pPr>
                  <w:proofErr w:type="spellStart"/>
                  <w:r w:rsidRPr="00A34EBA">
                    <w:rPr>
                      <w:b/>
                      <w:lang w:val="es-ES" w:eastAsia="sq-AL"/>
                    </w:rPr>
                    <w:t>Ligjërata</w:t>
                  </w:r>
                  <w:proofErr w:type="spellEnd"/>
                  <w:r w:rsidRPr="00A34EBA">
                    <w:rPr>
                      <w:b/>
                      <w:lang w:val="es-ES" w:eastAsia="sq-AL"/>
                    </w:rPr>
                    <w:t xml:space="preserve"> </w:t>
                  </w:r>
                  <w:proofErr w:type="spellStart"/>
                  <w:r w:rsidRPr="00A34EBA">
                    <w:rPr>
                      <w:b/>
                      <w:lang w:val="es-ES" w:eastAsia="sq-AL"/>
                    </w:rPr>
                    <w:t>që</w:t>
                  </w:r>
                  <w:proofErr w:type="spellEnd"/>
                  <w:r w:rsidRPr="00A34EBA">
                    <w:rPr>
                      <w:b/>
                      <w:lang w:val="es-ES" w:eastAsia="sq-AL"/>
                    </w:rPr>
                    <w:t xml:space="preserve"> do </w:t>
                  </w:r>
                  <w:proofErr w:type="spellStart"/>
                  <w:r w:rsidRPr="00A34EBA">
                    <w:rPr>
                      <w:b/>
                      <w:lang w:val="es-ES" w:eastAsia="sq-AL"/>
                    </w:rPr>
                    <w:t>të</w:t>
                  </w:r>
                  <w:proofErr w:type="spellEnd"/>
                  <w:r w:rsidRPr="00A34EBA">
                    <w:rPr>
                      <w:b/>
                      <w:lang w:val="es-ES" w:eastAsia="sq-AL"/>
                    </w:rPr>
                    <w:t xml:space="preserve"> </w:t>
                  </w:r>
                  <w:proofErr w:type="spellStart"/>
                  <w:r w:rsidRPr="00A34EBA">
                    <w:rPr>
                      <w:b/>
                      <w:lang w:val="es-ES" w:eastAsia="sq-AL"/>
                    </w:rPr>
                    <w:t>zhvillohet</w:t>
                  </w:r>
                  <w:proofErr w:type="spellEnd"/>
                </w:p>
              </w:tc>
            </w:tr>
            <w:tr w:rsidR="00A23C4E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t>Java e parë:</w:t>
                  </w:r>
                </w:p>
              </w:tc>
              <w:tc>
                <w:tcPr>
                  <w:tcW w:w="5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23C4E" w:rsidRPr="00A34EBA" w:rsidRDefault="00A23C4E" w:rsidP="00090D61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lang w:val="sq-AL" w:eastAsia="sq-AL"/>
                    </w:rPr>
                  </w:pPr>
                  <w:r w:rsidRPr="00A34EBA">
                    <w:rPr>
                      <w:color w:val="000000"/>
                      <w:lang w:val="sq-AL"/>
                    </w:rPr>
                    <w:t>Prezantimi i sylabusit</w:t>
                  </w:r>
                  <w:r w:rsidR="00BC13D9" w:rsidRPr="00A34EBA">
                    <w:rPr>
                      <w:color w:val="000000"/>
                      <w:lang w:val="sq-AL"/>
                    </w:rPr>
                    <w:t>, Hyrje rreth l</w:t>
                  </w:r>
                  <w:r w:rsidR="00F6528C" w:rsidRPr="00A34EBA">
                    <w:rPr>
                      <w:color w:val="000000"/>
                      <w:lang w:val="sq-AL"/>
                    </w:rPr>
                    <w:t>ë</w:t>
                  </w:r>
                  <w:r w:rsidR="00BC13D9" w:rsidRPr="00A34EBA">
                    <w:rPr>
                      <w:color w:val="000000"/>
                      <w:lang w:val="sq-AL"/>
                    </w:rPr>
                    <w:t>nd</w:t>
                  </w:r>
                  <w:r w:rsidR="00F6528C" w:rsidRPr="00A34EBA">
                    <w:rPr>
                      <w:color w:val="000000"/>
                      <w:lang w:val="sq-AL"/>
                    </w:rPr>
                    <w:t>ë</w:t>
                  </w:r>
                  <w:r w:rsidR="00BC13D9" w:rsidRPr="00A34EBA">
                    <w:rPr>
                      <w:color w:val="000000"/>
                      <w:lang w:val="sq-AL"/>
                    </w:rPr>
                    <w:t>s</w:t>
                  </w:r>
                </w:p>
              </w:tc>
            </w:tr>
            <w:tr w:rsidR="00A23C4E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t>Java e dytë:</w:t>
                  </w:r>
                </w:p>
              </w:tc>
              <w:tc>
                <w:tcPr>
                  <w:tcW w:w="5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90D61" w:rsidRPr="00A34EBA" w:rsidRDefault="00124FD3" w:rsidP="00090D61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lang w:val="sq-AL"/>
                    </w:rPr>
                  </w:pPr>
                  <w:r w:rsidRPr="00A34EBA">
                    <w:rPr>
                      <w:lang w:val="sq-AL"/>
                    </w:rPr>
                    <w:t>Fillet e shfaqjes së inteligjencës dhe rrjedha e zhvillimit të saj</w:t>
                  </w:r>
                  <w:r w:rsidR="00BC13D9" w:rsidRPr="00A34EBA">
                    <w:rPr>
                      <w:lang w:val="sq-AL"/>
                    </w:rPr>
                    <w:t xml:space="preserve"> </w:t>
                  </w:r>
                </w:p>
                <w:p w:rsidR="00A23C4E" w:rsidRPr="00A34EBA" w:rsidRDefault="00BC13D9" w:rsidP="00090D61">
                  <w:pPr>
                    <w:pStyle w:val="ListParagraph"/>
                    <w:numPr>
                      <w:ilvl w:val="0"/>
                      <w:numId w:val="38"/>
                    </w:numPr>
                    <w:rPr>
                      <w:lang w:val="sq-AL"/>
                    </w:rPr>
                  </w:pPr>
                  <w:r w:rsidRPr="00A34EBA">
                    <w:rPr>
                      <w:lang w:val="sq-AL"/>
                    </w:rPr>
                    <w:t>Gjuha, të menduarit dhe Inteligjenca</w:t>
                  </w:r>
                </w:p>
              </w:tc>
            </w:tr>
            <w:tr w:rsidR="00A23C4E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A23C4E" w:rsidP="00A23C4E">
                  <w:pPr>
                    <w:rPr>
                      <w:lang w:val="sq-AL" w:eastAsia="sq-AL"/>
                    </w:rPr>
                  </w:pPr>
                  <w:r w:rsidRPr="00A34EBA">
                    <w:rPr>
                      <w:i/>
                      <w:lang w:val="sq-AL" w:eastAsia="sq-AL"/>
                    </w:rPr>
                    <w:t>Java e tretë</w:t>
                  </w:r>
                  <w:r w:rsidRPr="00A34EBA">
                    <w:rPr>
                      <w:lang w:val="sq-AL" w:eastAsia="sq-AL"/>
                    </w:rPr>
                    <w:t>:</w:t>
                  </w:r>
                </w:p>
              </w:tc>
              <w:tc>
                <w:tcPr>
                  <w:tcW w:w="5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24FD3" w:rsidRPr="00A34EBA" w:rsidRDefault="00124FD3" w:rsidP="00090D61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lang w:val="sq-AL"/>
                    </w:rPr>
                  </w:pPr>
                  <w:r w:rsidRPr="00A34EBA">
                    <w:rPr>
                      <w:lang w:val="sq-AL"/>
                    </w:rPr>
                    <w:t>Përmasat e zhvillimit të inteligjencës të njerëzit</w:t>
                  </w:r>
                </w:p>
                <w:p w:rsidR="00A23C4E" w:rsidRPr="00A34EBA" w:rsidRDefault="00124FD3" w:rsidP="00090D61">
                  <w:pPr>
                    <w:pStyle w:val="ListParagraph"/>
                    <w:numPr>
                      <w:ilvl w:val="0"/>
                      <w:numId w:val="39"/>
                    </w:numPr>
                    <w:rPr>
                      <w:lang w:val="sq-AL" w:eastAsia="sq-AL"/>
                    </w:rPr>
                  </w:pPr>
                  <w:r w:rsidRPr="00A34EBA">
                    <w:rPr>
                      <w:lang w:val="sq-AL"/>
                    </w:rPr>
                    <w:t>Struktura e popullsisë sipas shkallës së zhvillimit të inteligjencës</w:t>
                  </w:r>
                </w:p>
              </w:tc>
            </w:tr>
            <w:tr w:rsidR="00A23C4E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A23C4E" w:rsidP="00A23C4E">
                  <w:pPr>
                    <w:rPr>
                      <w:lang w:val="sq-AL" w:eastAsia="sq-AL"/>
                    </w:rPr>
                  </w:pPr>
                  <w:r w:rsidRPr="00A34EBA">
                    <w:rPr>
                      <w:i/>
                      <w:lang w:val="sq-AL" w:eastAsia="sq-AL"/>
                    </w:rPr>
                    <w:t>Java e katërt: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C13D9" w:rsidRPr="00A34EBA" w:rsidRDefault="00BC13D9" w:rsidP="00090D6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lang w:val="sq-AL"/>
                    </w:rPr>
                  </w:pPr>
                  <w:r w:rsidRPr="00A34EBA">
                    <w:rPr>
                      <w:lang w:val="sq-AL"/>
                    </w:rPr>
                    <w:t>Pikëpamjet e studiuesve të ndryshëm për inteligjencën</w:t>
                  </w:r>
                </w:p>
                <w:p w:rsidR="00BC13D9" w:rsidRPr="00A34EBA" w:rsidRDefault="00BC13D9" w:rsidP="00090D61">
                  <w:pPr>
                    <w:pStyle w:val="ListParagraph"/>
                    <w:numPr>
                      <w:ilvl w:val="0"/>
                      <w:numId w:val="40"/>
                    </w:numPr>
                    <w:rPr>
                      <w:lang w:val="sq-AL"/>
                    </w:rPr>
                  </w:pPr>
                  <w:r w:rsidRPr="00A34EBA">
                    <w:rPr>
                      <w:lang w:val="sq-AL"/>
                    </w:rPr>
                    <w:t>Inteligjencat e shum</w:t>
                  </w:r>
                  <w:r w:rsidR="00F6528C" w:rsidRPr="00A34EBA">
                    <w:rPr>
                      <w:lang w:val="sq-AL"/>
                    </w:rPr>
                    <w:t>ë</w:t>
                  </w:r>
                  <w:r w:rsidRPr="00A34EBA">
                    <w:rPr>
                      <w:lang w:val="sq-AL"/>
                    </w:rPr>
                    <w:t>fishta dhe puna n</w:t>
                  </w:r>
                  <w:r w:rsidR="00F6528C" w:rsidRPr="00A34EBA">
                    <w:rPr>
                      <w:lang w:val="sq-AL"/>
                    </w:rPr>
                    <w:t>ë</w:t>
                  </w:r>
                  <w:r w:rsidRPr="00A34EBA">
                    <w:rPr>
                      <w:lang w:val="sq-AL"/>
                    </w:rPr>
                    <w:t xml:space="preserve"> shkoll</w:t>
                  </w:r>
                  <w:r w:rsidR="00F6528C" w:rsidRPr="00A34EBA">
                    <w:rPr>
                      <w:lang w:val="sq-AL"/>
                    </w:rPr>
                    <w:t>ë</w:t>
                  </w:r>
                </w:p>
                <w:p w:rsidR="00A23C4E" w:rsidRPr="00A34EBA" w:rsidRDefault="00A23C4E" w:rsidP="00BC13D9">
                  <w:pPr>
                    <w:rPr>
                      <w:lang w:val="sq-AL" w:eastAsia="sq-AL"/>
                    </w:rPr>
                  </w:pPr>
                </w:p>
              </w:tc>
            </w:tr>
            <w:tr w:rsidR="00A23C4E" w:rsidRPr="00A34EBA" w:rsidTr="00E50BAA">
              <w:trPr>
                <w:trHeight w:val="70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A23C4E" w:rsidP="00A23C4E">
                  <w:pPr>
                    <w:rPr>
                      <w:lang w:val="sq-AL" w:eastAsia="sq-AL"/>
                    </w:rPr>
                  </w:pPr>
                  <w:r w:rsidRPr="00A34EBA">
                    <w:rPr>
                      <w:i/>
                      <w:lang w:val="sq-AL" w:eastAsia="sq-AL"/>
                    </w:rPr>
                    <w:t>Java e pestë:</w:t>
                  </w:r>
                  <w:r w:rsidRPr="00A34EBA">
                    <w:rPr>
                      <w:lang w:val="sq-AL" w:eastAsia="sq-AL"/>
                    </w:rPr>
                    <w:t xml:space="preserve">  </w:t>
                  </w:r>
                </w:p>
              </w:tc>
              <w:tc>
                <w:tcPr>
                  <w:tcW w:w="5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D113B" w:rsidRPr="00A34EBA" w:rsidRDefault="007D113B" w:rsidP="00090D61">
                  <w:pPr>
                    <w:rPr>
                      <w:lang w:val="sq-AL"/>
                    </w:rPr>
                  </w:pPr>
                </w:p>
                <w:p w:rsidR="00BC13D9" w:rsidRPr="00A34EBA" w:rsidRDefault="00BC13D9" w:rsidP="00090D61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lang w:val="sq-AL"/>
                    </w:rPr>
                  </w:pPr>
                  <w:r w:rsidRPr="00A34EBA">
                    <w:rPr>
                      <w:lang w:val="sq-AL"/>
                    </w:rPr>
                    <w:lastRenderedPageBreak/>
                    <w:t>Testimi i inteligjencës dhe testet e inteligjencës</w:t>
                  </w:r>
                </w:p>
                <w:p w:rsidR="00A23C4E" w:rsidRPr="00A34EBA" w:rsidRDefault="00A23C4E" w:rsidP="00A23C4E">
                  <w:pPr>
                    <w:rPr>
                      <w:lang w:val="sq-AL" w:eastAsia="sq-AL"/>
                    </w:rPr>
                  </w:pPr>
                </w:p>
              </w:tc>
            </w:tr>
            <w:tr w:rsidR="00A23C4E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lastRenderedPageBreak/>
                    <w:t>Java e gjashtë</w:t>
                  </w:r>
                  <w:r w:rsidRPr="00A34EBA">
                    <w:rPr>
                      <w:b/>
                      <w:lang w:val="sq-AL" w:eastAsia="sq-AL"/>
                    </w:rPr>
                    <w:t>: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A23C4E" w:rsidRPr="00A34EBA" w:rsidRDefault="00B93FC7" w:rsidP="00B93FC7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lang w:val="sq-AL" w:eastAsia="sq-AL"/>
                    </w:rPr>
                  </w:pPr>
                  <w:r w:rsidRPr="00A34EBA">
                    <w:rPr>
                      <w:bCs/>
                      <w:lang w:val="sq-AL" w:eastAsia="sq-AL"/>
                    </w:rPr>
                    <w:t>Studime dhe projekte kërkimore lidhur me identifikimin dhe afirmimin e fëmijëve- të rinjve të zgjuar dhe talentë</w:t>
                  </w:r>
                </w:p>
              </w:tc>
            </w:tr>
            <w:tr w:rsidR="00A23C4E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A23C4E" w:rsidP="00A23C4E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t>Java e shtatë:</w:t>
                  </w:r>
                  <w:r w:rsidRPr="00A34EBA">
                    <w:rPr>
                      <w:b/>
                      <w:lang w:val="sq-AL" w:eastAsia="sq-AL"/>
                    </w:rPr>
                    <w:t xml:space="preserve">  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23C4E" w:rsidRPr="00A34EBA" w:rsidRDefault="00A23C4E" w:rsidP="00BC13D9">
                  <w:pPr>
                    <w:rPr>
                      <w:b/>
                      <w:bCs/>
                      <w:lang w:val="sq-AL" w:eastAsia="sq-AL"/>
                    </w:rPr>
                  </w:pPr>
                  <w:r w:rsidRPr="00A34EBA">
                    <w:rPr>
                      <w:b/>
                      <w:bCs/>
                      <w:lang w:val="sq-AL" w:eastAsia="sq-AL"/>
                    </w:rPr>
                    <w:t>Testi I</w:t>
                  </w:r>
                  <w:r w:rsidR="0008025B" w:rsidRPr="00A34EBA">
                    <w:rPr>
                      <w:b/>
                      <w:bCs/>
                      <w:lang w:val="sq-AL" w:eastAsia="sq-AL"/>
                    </w:rPr>
                    <w:t xml:space="preserve"> </w:t>
                  </w:r>
                </w:p>
              </w:tc>
            </w:tr>
            <w:tr w:rsidR="00B93FC7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FC7" w:rsidRPr="00A34EBA" w:rsidRDefault="00B93FC7" w:rsidP="00B93FC7">
                  <w:pPr>
                    <w:rPr>
                      <w:b/>
                      <w:i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t>Java e tetë:</w:t>
                  </w:r>
                  <w:r w:rsidRPr="00A34EBA">
                    <w:rPr>
                      <w:b/>
                      <w:lang w:val="sq-AL" w:eastAsia="sq-AL"/>
                    </w:rPr>
                    <w:t xml:space="preserve">  </w:t>
                  </w:r>
                </w:p>
              </w:tc>
              <w:tc>
                <w:tcPr>
                  <w:tcW w:w="5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93FC7" w:rsidRPr="00A34EBA" w:rsidRDefault="00B93FC7" w:rsidP="00B93FC7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lang w:val="sq-AL" w:eastAsia="sq-AL"/>
                    </w:rPr>
                  </w:pPr>
                  <w:r w:rsidRPr="00A34EBA">
                    <w:rPr>
                      <w:lang w:val="sq-AL" w:eastAsia="sq-AL"/>
                    </w:rPr>
                    <w:t>Identifikimi i nxënësve të zgjuar dhe talentë</w:t>
                  </w:r>
                </w:p>
              </w:tc>
            </w:tr>
            <w:tr w:rsidR="00B93FC7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FC7" w:rsidRPr="00A34EBA" w:rsidRDefault="00B93FC7" w:rsidP="00B93FC7">
                  <w:pPr>
                    <w:rPr>
                      <w:b/>
                      <w:i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t>Java e nëntë:</w:t>
                  </w:r>
                  <w:r w:rsidRPr="00A34EBA">
                    <w:rPr>
                      <w:b/>
                      <w:lang w:val="sq-AL" w:eastAsia="sq-AL"/>
                    </w:rPr>
                    <w:t xml:space="preserve">  </w:t>
                  </w:r>
                </w:p>
              </w:tc>
              <w:tc>
                <w:tcPr>
                  <w:tcW w:w="5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93FC7" w:rsidRPr="00A34EBA" w:rsidRDefault="00B93FC7" w:rsidP="00B93FC7">
                  <w:pPr>
                    <w:pStyle w:val="ListParagraph"/>
                    <w:numPr>
                      <w:ilvl w:val="0"/>
                      <w:numId w:val="41"/>
                    </w:numPr>
                  </w:pPr>
                  <w:proofErr w:type="spellStart"/>
                  <w:r w:rsidRPr="00A34EBA">
                    <w:t>Edukimi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i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nxënësve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të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zgjuar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dhe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talentë</w:t>
                  </w:r>
                  <w:proofErr w:type="spellEnd"/>
                  <w:r w:rsidRPr="00A34EBA">
                    <w:t xml:space="preserve"> </w:t>
                  </w:r>
                </w:p>
              </w:tc>
            </w:tr>
            <w:tr w:rsidR="00B93FC7" w:rsidRPr="00A34EBA" w:rsidTr="00DB6E43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FC7" w:rsidRPr="00A34EBA" w:rsidRDefault="00B93FC7" w:rsidP="00B93FC7">
                  <w:pPr>
                    <w:rPr>
                      <w:b/>
                      <w:i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t>Java e dhjetë:</w:t>
                  </w:r>
                </w:p>
              </w:tc>
              <w:tc>
                <w:tcPr>
                  <w:tcW w:w="5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93FC7" w:rsidRPr="00A34EBA" w:rsidRDefault="00B93FC7" w:rsidP="00B93FC7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lang w:val="sq-AL" w:eastAsia="sq-AL"/>
                    </w:rPr>
                  </w:pPr>
                  <w:r w:rsidRPr="00A34EBA">
                    <w:rPr>
                      <w:lang w:val="sq-AL" w:eastAsia="sq-AL"/>
                    </w:rPr>
                    <w:t>Metodat e punës me nxënës të zgjuar dhe talentë</w:t>
                  </w:r>
                </w:p>
              </w:tc>
            </w:tr>
            <w:tr w:rsidR="00B93FC7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FC7" w:rsidRPr="00A34EBA" w:rsidRDefault="00B93FC7" w:rsidP="00B93FC7">
                  <w:pPr>
                    <w:rPr>
                      <w:b/>
                      <w:i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t>Java e njëmbedhjetë</w:t>
                  </w:r>
                  <w:r w:rsidRPr="00A34EBA">
                    <w:rPr>
                      <w:b/>
                      <w:lang w:val="sq-AL" w:eastAsia="sq-AL"/>
                    </w:rPr>
                    <w:t>: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3FC7" w:rsidRPr="00A34EBA" w:rsidRDefault="00B93FC7" w:rsidP="00B93FC7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lang w:val="sq-AL" w:eastAsia="sq-AL"/>
                    </w:rPr>
                  </w:pPr>
                  <w:r w:rsidRPr="00A34EBA">
                    <w:rPr>
                      <w:lang w:val="sq-AL" w:eastAsia="sq-AL"/>
                    </w:rPr>
                    <w:t>Modalitetet e punës me nxënës të zgjuar dhe talentë</w:t>
                  </w:r>
                </w:p>
              </w:tc>
            </w:tr>
            <w:tr w:rsidR="00B93FC7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FC7" w:rsidRPr="00A34EBA" w:rsidRDefault="00B93FC7" w:rsidP="00B93FC7">
                  <w:pPr>
                    <w:rPr>
                      <w:b/>
                      <w:i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t>Java e dymbëdhjetë</w:t>
                  </w:r>
                  <w:r w:rsidRPr="00A34EBA">
                    <w:rPr>
                      <w:b/>
                      <w:lang w:val="sq-AL" w:eastAsia="sq-AL"/>
                    </w:rPr>
                    <w:t xml:space="preserve">:  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3FC7" w:rsidRPr="00A34EBA" w:rsidRDefault="00B93FC7" w:rsidP="00B93FC7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lang w:val="sq-AL" w:eastAsia="sq-AL"/>
                    </w:rPr>
                  </w:pPr>
                  <w:r w:rsidRPr="00A34EBA">
                    <w:rPr>
                      <w:lang w:val="sq-AL" w:eastAsia="sq-AL"/>
                    </w:rPr>
                    <w:t>Nevojat emocionale të fëmijëve të talentuar</w:t>
                  </w:r>
                </w:p>
              </w:tc>
            </w:tr>
            <w:tr w:rsidR="00B93FC7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FC7" w:rsidRPr="00A34EBA" w:rsidRDefault="00B93FC7" w:rsidP="00B93FC7">
                  <w:pPr>
                    <w:rPr>
                      <w:b/>
                      <w:i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t>Java e trembëdhjetë</w:t>
                  </w:r>
                  <w:r w:rsidRPr="00A34EBA">
                    <w:rPr>
                      <w:b/>
                      <w:lang w:val="sq-AL" w:eastAsia="sq-AL"/>
                    </w:rPr>
                    <w:t xml:space="preserve">:    </w:t>
                  </w:r>
                </w:p>
              </w:tc>
              <w:tc>
                <w:tcPr>
                  <w:tcW w:w="59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B93FC7" w:rsidRPr="00A34EBA" w:rsidRDefault="00B93FC7" w:rsidP="00B93FC7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lang w:val="sq-AL" w:eastAsia="sq-AL"/>
                    </w:rPr>
                  </w:pPr>
                  <w:proofErr w:type="spellStart"/>
                  <w:r w:rsidRPr="00A34EBA">
                    <w:t>Fëmijë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të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zgjuar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dhe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të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talentuar</w:t>
                  </w:r>
                  <w:proofErr w:type="spellEnd"/>
                  <w:r w:rsidRPr="00A34EBA">
                    <w:t xml:space="preserve"> me </w:t>
                  </w:r>
                  <w:proofErr w:type="spellStart"/>
                  <w:r w:rsidRPr="00A34EBA">
                    <w:t>vështirësi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në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të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nxënë</w:t>
                  </w:r>
                  <w:proofErr w:type="spellEnd"/>
                </w:p>
              </w:tc>
            </w:tr>
            <w:tr w:rsidR="00B93FC7" w:rsidRPr="00A34EBA" w:rsidTr="0043790A">
              <w:trPr>
                <w:trHeight w:val="260"/>
              </w:trPr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FC7" w:rsidRPr="00A34EBA" w:rsidRDefault="00B93FC7" w:rsidP="00B93FC7">
                  <w:pPr>
                    <w:rPr>
                      <w:b/>
                      <w:i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t>Java e katërmbëdhjetë</w:t>
                  </w:r>
                  <w:r w:rsidRPr="00A34EBA">
                    <w:rPr>
                      <w:b/>
                      <w:lang w:val="sq-AL" w:eastAsia="sq-AL"/>
                    </w:rPr>
                    <w:t xml:space="preserve">:  </w:t>
                  </w:r>
                </w:p>
              </w:tc>
              <w:tc>
                <w:tcPr>
                  <w:tcW w:w="5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93FC7" w:rsidRPr="00A34EBA" w:rsidRDefault="00B93FC7" w:rsidP="00B93FC7">
                  <w:pPr>
                    <w:pStyle w:val="ListParagraph"/>
                    <w:numPr>
                      <w:ilvl w:val="0"/>
                      <w:numId w:val="41"/>
                    </w:numPr>
                    <w:rPr>
                      <w:lang w:val="sq-AL" w:eastAsia="sq-AL"/>
                    </w:rPr>
                  </w:pPr>
                  <w:proofErr w:type="spellStart"/>
                  <w:r w:rsidRPr="00A34EBA">
                    <w:t>Lojëra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shkathtësie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për</w:t>
                  </w:r>
                  <w:proofErr w:type="spellEnd"/>
                  <w:r w:rsidRPr="00A34EBA">
                    <w:t xml:space="preserve"> </w:t>
                  </w:r>
                  <w:proofErr w:type="spellStart"/>
                  <w:r w:rsidRPr="00A34EBA">
                    <w:t>fëmijët</w:t>
                  </w:r>
                  <w:proofErr w:type="spellEnd"/>
                  <w:r w:rsidRPr="00A34EBA">
                    <w:t xml:space="preserve"> e </w:t>
                  </w:r>
                  <w:proofErr w:type="spellStart"/>
                  <w:r w:rsidRPr="00A34EBA">
                    <w:t>zgjuar</w:t>
                  </w:r>
                  <w:proofErr w:type="spellEnd"/>
                </w:p>
              </w:tc>
            </w:tr>
            <w:tr w:rsidR="00B93FC7" w:rsidRPr="00A34EBA" w:rsidTr="00E50BAA">
              <w:tc>
                <w:tcPr>
                  <w:tcW w:w="26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93FC7" w:rsidRPr="00A34EBA" w:rsidRDefault="00B93FC7" w:rsidP="00B93FC7">
                  <w:pPr>
                    <w:rPr>
                      <w:i/>
                      <w:lang w:val="sq-AL" w:eastAsia="sq-AL"/>
                    </w:rPr>
                  </w:pPr>
                  <w:r w:rsidRPr="00A34EBA">
                    <w:rPr>
                      <w:b/>
                      <w:i/>
                      <w:lang w:val="sq-AL" w:eastAsia="sq-AL"/>
                    </w:rPr>
                    <w:t>Java e pesëmbëdhjetë</w:t>
                  </w:r>
                  <w:r w:rsidRPr="00A34EBA">
                    <w:rPr>
                      <w:lang w:val="sq-AL" w:eastAsia="sq-AL"/>
                    </w:rPr>
                    <w:t xml:space="preserve">:   </w:t>
                  </w:r>
                </w:p>
              </w:tc>
              <w:tc>
                <w:tcPr>
                  <w:tcW w:w="5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3FC7" w:rsidRPr="00A34EBA" w:rsidRDefault="00B93FC7" w:rsidP="00B93FC7">
                  <w:pPr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lang w:val="sq-AL" w:eastAsia="sq-AL"/>
                    </w:rPr>
                    <w:t>Testi II</w:t>
                  </w:r>
                </w:p>
              </w:tc>
            </w:tr>
          </w:tbl>
          <w:p w:rsidR="00A23C4E" w:rsidRPr="00A34EBA" w:rsidRDefault="00A23C4E" w:rsidP="00A23C4E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630"/>
            </w:tblGrid>
            <w:tr w:rsidR="00A23C4E" w:rsidRPr="00A34EBA" w:rsidTr="0045699A">
              <w:tc>
                <w:tcPr>
                  <w:tcW w:w="8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A23C4E" w:rsidRPr="00A34EBA" w:rsidRDefault="00A23C4E" w:rsidP="00A23C4E">
                  <w:pPr>
                    <w:jc w:val="center"/>
                    <w:rPr>
                      <w:b/>
                      <w:lang w:val="sq-AL" w:eastAsia="sq-AL"/>
                    </w:rPr>
                  </w:pPr>
                  <w:r w:rsidRPr="00A34EBA">
                    <w:rPr>
                      <w:b/>
                      <w:lang w:val="sq-AL" w:eastAsia="sq-AL"/>
                    </w:rPr>
                    <w:t>Politikat akademike dhe rregullat e mirësjelljes:</w:t>
                  </w:r>
                </w:p>
              </w:tc>
            </w:tr>
            <w:tr w:rsidR="00A23C4E" w:rsidRPr="00A34EBA" w:rsidTr="0045699A">
              <w:trPr>
                <w:trHeight w:val="1088"/>
              </w:trPr>
              <w:tc>
                <w:tcPr>
                  <w:tcW w:w="8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23C4E" w:rsidRPr="00A34EBA" w:rsidRDefault="00ED0D4E" w:rsidP="00A23C4E">
                  <w:pPr>
                    <w:numPr>
                      <w:ilvl w:val="0"/>
                      <w:numId w:val="20"/>
                    </w:numPr>
                    <w:spacing w:after="200"/>
                    <w:jc w:val="both"/>
                    <w:rPr>
                      <w:lang w:val="sq-AL" w:eastAsia="sq-AL"/>
                    </w:rPr>
                  </w:pPr>
                  <w:r w:rsidRPr="00A34EBA">
                    <w:rPr>
                      <w:lang w:val="sq-AL" w:eastAsia="sq-AL"/>
                    </w:rPr>
                    <w:pict>
                      <v:shape id="Freeform 3" o:spid="_x0000_s1029" style="position:absolute;left:0;text-align:left;margin-left:65.75pt;margin-top:.1pt;width:.4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" o:allowincell="f" path="m,l9,e" filled="f" strokeweight=".16931mm">
                        <v:stroke joinstyle="miter"/>
                        <v:path o:connecttype="custom" o:connectlocs="0,0;5715,0" o:connectangles="0,0"/>
                        <w10:wrap anchorx="page"/>
                      </v:shape>
                    </w:pict>
                  </w:r>
                  <w:r w:rsidRPr="00A34EBA">
                    <w:rPr>
                      <w:lang w:val="sq-AL" w:eastAsia="sq-AL"/>
                    </w:rPr>
                    <w:pict>
                      <v:shape id="Freeform 2" o:spid="_x0000_s1030" style="position:absolute;left:0;text-align:left;margin-left:66.2pt;margin-top:.1pt;width:465.6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" o:allowincell="f" path="m,l9312,e" filled="f" strokeweight=".16931mm">
                        <v:stroke joinstyle="miter"/>
                        <v:path o:connecttype="custom" o:connectlocs="0,0;5913120,0" o:connectangles="0,0"/>
                        <w10:wrap anchorx="page"/>
                      </v:shape>
                    </w:pict>
                  </w:r>
                  <w:r w:rsidRPr="00A34EBA">
                    <w:rPr>
                      <w:lang w:val="sq-AL" w:eastAsia="sq-AL"/>
                    </w:rPr>
                    <w:pict>
                      <v:shape id="Freeform 1" o:spid="_x0000_s1031" style="position:absolute;left:0;text-align:left;margin-left:531.8pt;margin-top:.1pt;width: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" o:allowincell="f" path="m,l10,e" filled="f" strokeweight=".16931mm">
                        <v:stroke joinstyle="miter"/>
                        <v:path o:connecttype="custom" o:connectlocs="0,0;6350,0" o:connectangles="0,0"/>
                        <w10:wrap anchorx="page"/>
                      </v:shape>
                    </w:pict>
                  </w:r>
                  <w:r w:rsidR="00A23C4E" w:rsidRPr="00A34EBA">
                    <w:rPr>
                      <w:lang w:val="sq-AL" w:eastAsia="sq-AL"/>
                    </w:rPr>
                    <w:t>Gjatë provimit ndalohet kopjimi dhe çdo formë tjetër e punës jo të përshtatshme  me rregullat e provimit.</w:t>
                  </w:r>
                </w:p>
                <w:p w:rsidR="00A23C4E" w:rsidRPr="00A34EBA" w:rsidRDefault="00A23C4E" w:rsidP="00A23C4E">
                  <w:pPr>
                    <w:numPr>
                      <w:ilvl w:val="0"/>
                      <w:numId w:val="20"/>
                    </w:numPr>
                    <w:rPr>
                      <w:b/>
                      <w:i/>
                      <w:lang w:val="sq-AL" w:eastAsia="sq-AL"/>
                    </w:rPr>
                  </w:pPr>
                  <w:r w:rsidRPr="00A34EBA">
                    <w:rPr>
                      <w:lang w:val="sq-AL" w:eastAsia="sq-AL"/>
                    </w:rPr>
                    <w:t>Po ashtu ndalohet plagjiatura dhe mos citimi i burimeve të përdorura për punim të punimeve seminarike.</w:t>
                  </w:r>
                </w:p>
              </w:tc>
            </w:tr>
          </w:tbl>
          <w:p w:rsidR="00A23C4E" w:rsidRPr="00A34EBA" w:rsidRDefault="00A23C4E" w:rsidP="00A23C4E"/>
          <w:p w:rsidR="00940B6C" w:rsidRPr="00A34EBA" w:rsidRDefault="00940B6C">
            <w:pPr>
              <w:pStyle w:val="Default"/>
            </w:pPr>
          </w:p>
        </w:tc>
      </w:tr>
      <w:tr w:rsidR="00940B6C" w:rsidTr="00A23C4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7"/>
        </w:trPr>
        <w:tc>
          <w:tcPr>
            <w:tcW w:w="4302" w:type="dxa"/>
            <w:gridSpan w:val="2"/>
            <w:tcBorders>
              <w:top w:val="single" w:sz="4" w:space="0" w:color="auto"/>
            </w:tcBorders>
          </w:tcPr>
          <w:p w:rsidR="00940B6C" w:rsidRPr="00A34EBA" w:rsidRDefault="00940B6C">
            <w:pPr>
              <w:pStyle w:val="Default"/>
            </w:pPr>
          </w:p>
        </w:tc>
        <w:tc>
          <w:tcPr>
            <w:tcW w:w="4554" w:type="dxa"/>
            <w:gridSpan w:val="3"/>
            <w:tcBorders>
              <w:top w:val="single" w:sz="4" w:space="0" w:color="auto"/>
            </w:tcBorders>
          </w:tcPr>
          <w:p w:rsidR="00940B6C" w:rsidRPr="00A34EBA" w:rsidRDefault="00940B6C">
            <w:pPr>
              <w:pStyle w:val="Default"/>
            </w:pPr>
            <w:r w:rsidRPr="00A34EBA">
              <w:t xml:space="preserve"> </w:t>
            </w:r>
          </w:p>
        </w:tc>
      </w:tr>
      <w:tr w:rsidR="00940B6C" w:rsidTr="00DF111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4302" w:type="dxa"/>
            <w:gridSpan w:val="2"/>
          </w:tcPr>
          <w:p w:rsidR="00940B6C" w:rsidRDefault="00940B6C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554" w:type="dxa"/>
            <w:gridSpan w:val="3"/>
          </w:tcPr>
          <w:p w:rsidR="00940B6C" w:rsidRDefault="00940B6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31772" w:rsidRDefault="00031772" w:rsidP="001131A2">
      <w:pPr>
        <w:rPr>
          <w:rFonts w:ascii="Calibri" w:hAnsi="Calibri"/>
          <w:b/>
          <w:sz w:val="32"/>
          <w:szCs w:val="32"/>
          <w:u w:val="single"/>
        </w:rPr>
      </w:pPr>
    </w:p>
    <w:sectPr w:rsidR="00031772" w:rsidSect="00B16C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01D"/>
    <w:multiLevelType w:val="hybridMultilevel"/>
    <w:tmpl w:val="7D780484"/>
    <w:lvl w:ilvl="0" w:tplc="04090001">
      <w:numFmt w:val="bullet"/>
      <w:lvlText w:val="-"/>
      <w:lvlJc w:val="left"/>
      <w:pPr>
        <w:ind w:left="720" w:hanging="360"/>
      </w:pPr>
      <w:rPr>
        <w:rFonts w:ascii="Optima" w:eastAsia="Times New Roman" w:hAnsi="Opti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34C"/>
    <w:multiLevelType w:val="hybridMultilevel"/>
    <w:tmpl w:val="3AD42EEE"/>
    <w:lvl w:ilvl="0" w:tplc="7B945ECC">
      <w:start w:val="14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03F33517"/>
    <w:multiLevelType w:val="hybridMultilevel"/>
    <w:tmpl w:val="AA7E4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5418B"/>
    <w:multiLevelType w:val="hybridMultilevel"/>
    <w:tmpl w:val="B128006C"/>
    <w:lvl w:ilvl="0" w:tplc="0B0627DC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>
    <w:nsid w:val="0A407206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696D67"/>
    <w:multiLevelType w:val="hybridMultilevel"/>
    <w:tmpl w:val="9542981C"/>
    <w:lvl w:ilvl="0" w:tplc="85905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D75D4"/>
    <w:multiLevelType w:val="hybridMultilevel"/>
    <w:tmpl w:val="4F4EF0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E0917CA"/>
    <w:multiLevelType w:val="hybridMultilevel"/>
    <w:tmpl w:val="8BE4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43C63"/>
    <w:multiLevelType w:val="hybridMultilevel"/>
    <w:tmpl w:val="B328B73A"/>
    <w:lvl w:ilvl="0" w:tplc="04090001">
      <w:numFmt w:val="bullet"/>
      <w:lvlText w:val="-"/>
      <w:lvlJc w:val="left"/>
      <w:pPr>
        <w:ind w:left="720" w:hanging="360"/>
      </w:pPr>
      <w:rPr>
        <w:rFonts w:ascii="Optima" w:eastAsia="Times New Roman" w:hAnsi="Opti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1492C"/>
    <w:multiLevelType w:val="hybridMultilevel"/>
    <w:tmpl w:val="707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9171D"/>
    <w:multiLevelType w:val="hybridMultilevel"/>
    <w:tmpl w:val="B128006C"/>
    <w:lvl w:ilvl="0" w:tplc="0B0627DC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11">
    <w:nsid w:val="21FD2418"/>
    <w:multiLevelType w:val="hybridMultilevel"/>
    <w:tmpl w:val="E93E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23D0E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1C196A"/>
    <w:multiLevelType w:val="hybridMultilevel"/>
    <w:tmpl w:val="7A76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F07AA"/>
    <w:multiLevelType w:val="hybridMultilevel"/>
    <w:tmpl w:val="8170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C394F"/>
    <w:multiLevelType w:val="hybridMultilevel"/>
    <w:tmpl w:val="00D0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6087C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5A3078"/>
    <w:multiLevelType w:val="hybridMultilevel"/>
    <w:tmpl w:val="4132A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2F098A"/>
    <w:multiLevelType w:val="hybridMultilevel"/>
    <w:tmpl w:val="6EB454D0"/>
    <w:lvl w:ilvl="0" w:tplc="FD486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84929"/>
    <w:multiLevelType w:val="hybridMultilevel"/>
    <w:tmpl w:val="DD3E3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222D2"/>
    <w:multiLevelType w:val="hybridMultilevel"/>
    <w:tmpl w:val="09068A00"/>
    <w:lvl w:ilvl="0" w:tplc="85905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C8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2E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A60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4F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29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00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AD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0C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DA32AB"/>
    <w:multiLevelType w:val="hybridMultilevel"/>
    <w:tmpl w:val="18FC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B10D6D"/>
    <w:multiLevelType w:val="hybridMultilevel"/>
    <w:tmpl w:val="6554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27905"/>
    <w:multiLevelType w:val="hybridMultilevel"/>
    <w:tmpl w:val="1584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044DF"/>
    <w:multiLevelType w:val="hybridMultilevel"/>
    <w:tmpl w:val="D986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072B78"/>
    <w:multiLevelType w:val="hybridMultilevel"/>
    <w:tmpl w:val="F2540B06"/>
    <w:lvl w:ilvl="0" w:tplc="2F262A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F2076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7D50D46"/>
    <w:multiLevelType w:val="hybridMultilevel"/>
    <w:tmpl w:val="B9AA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D9127C"/>
    <w:multiLevelType w:val="hybridMultilevel"/>
    <w:tmpl w:val="638C59CC"/>
    <w:lvl w:ilvl="0" w:tplc="4AA2A5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C1E48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186CEE"/>
    <w:multiLevelType w:val="hybridMultilevel"/>
    <w:tmpl w:val="594C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8194E"/>
    <w:multiLevelType w:val="hybridMultilevel"/>
    <w:tmpl w:val="06D8D396"/>
    <w:lvl w:ilvl="0" w:tplc="04090001">
      <w:numFmt w:val="bullet"/>
      <w:lvlText w:val="-"/>
      <w:lvlJc w:val="left"/>
      <w:pPr>
        <w:ind w:left="720" w:hanging="360"/>
      </w:pPr>
      <w:rPr>
        <w:rFonts w:ascii="Optima" w:eastAsia="Times New Roman" w:hAnsi="Optim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B6FED"/>
    <w:multiLevelType w:val="hybridMultilevel"/>
    <w:tmpl w:val="5B8ED7BC"/>
    <w:lvl w:ilvl="0" w:tplc="C204C97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tima" w:eastAsia="Times New Roman" w:hAnsi="Optim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3D068C"/>
    <w:multiLevelType w:val="hybridMultilevel"/>
    <w:tmpl w:val="A10839B0"/>
    <w:lvl w:ilvl="0" w:tplc="FD486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762833"/>
    <w:multiLevelType w:val="hybridMultilevel"/>
    <w:tmpl w:val="179044B2"/>
    <w:lvl w:ilvl="0" w:tplc="109228AE">
      <w:numFmt w:val="bullet"/>
      <w:lvlText w:val="-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437BB2"/>
    <w:multiLevelType w:val="hybridMultilevel"/>
    <w:tmpl w:val="5C8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2F609A"/>
    <w:multiLevelType w:val="hybridMultilevel"/>
    <w:tmpl w:val="188AE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E42F66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6A2642"/>
    <w:multiLevelType w:val="hybridMultilevel"/>
    <w:tmpl w:val="A8428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0651CD"/>
    <w:multiLevelType w:val="hybridMultilevel"/>
    <w:tmpl w:val="C16C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9"/>
  </w:num>
  <w:num w:numId="7">
    <w:abstractNumId w:val="5"/>
  </w:num>
  <w:num w:numId="8">
    <w:abstractNumId w:val="20"/>
  </w:num>
  <w:num w:numId="9">
    <w:abstractNumId w:val="16"/>
  </w:num>
  <w:num w:numId="10">
    <w:abstractNumId w:val="1"/>
  </w:num>
  <w:num w:numId="11">
    <w:abstractNumId w:val="29"/>
  </w:num>
  <w:num w:numId="12">
    <w:abstractNumId w:val="36"/>
  </w:num>
  <w:num w:numId="13">
    <w:abstractNumId w:val="26"/>
  </w:num>
  <w:num w:numId="14">
    <w:abstractNumId w:val="4"/>
  </w:num>
  <w:num w:numId="15">
    <w:abstractNumId w:val="12"/>
  </w:num>
  <w:num w:numId="16">
    <w:abstractNumId w:val="33"/>
  </w:num>
  <w:num w:numId="17">
    <w:abstractNumId w:val="18"/>
  </w:num>
  <w:num w:numId="18">
    <w:abstractNumId w:val="9"/>
  </w:num>
  <w:num w:numId="19">
    <w:abstractNumId w:val="34"/>
  </w:num>
  <w:num w:numId="20">
    <w:abstractNumId w:val="37"/>
  </w:num>
  <w:num w:numId="21">
    <w:abstractNumId w:val="35"/>
  </w:num>
  <w:num w:numId="22">
    <w:abstractNumId w:val="14"/>
  </w:num>
  <w:num w:numId="23">
    <w:abstractNumId w:val="32"/>
  </w:num>
  <w:num w:numId="24">
    <w:abstractNumId w:val="17"/>
  </w:num>
  <w:num w:numId="25">
    <w:abstractNumId w:val="8"/>
  </w:num>
  <w:num w:numId="26">
    <w:abstractNumId w:val="0"/>
  </w:num>
  <w:num w:numId="27">
    <w:abstractNumId w:val="31"/>
  </w:num>
  <w:num w:numId="28">
    <w:abstractNumId w:val="25"/>
  </w:num>
  <w:num w:numId="29">
    <w:abstractNumId w:val="21"/>
  </w:num>
  <w:num w:numId="30">
    <w:abstractNumId w:val="13"/>
  </w:num>
  <w:num w:numId="31">
    <w:abstractNumId w:val="24"/>
  </w:num>
  <w:num w:numId="32">
    <w:abstractNumId w:val="2"/>
  </w:num>
  <w:num w:numId="33">
    <w:abstractNumId w:val="38"/>
  </w:num>
  <w:num w:numId="34">
    <w:abstractNumId w:val="27"/>
  </w:num>
  <w:num w:numId="35">
    <w:abstractNumId w:val="23"/>
  </w:num>
  <w:num w:numId="36">
    <w:abstractNumId w:val="6"/>
  </w:num>
  <w:num w:numId="37">
    <w:abstractNumId w:val="28"/>
  </w:num>
  <w:num w:numId="38">
    <w:abstractNumId w:val="30"/>
  </w:num>
  <w:num w:numId="39">
    <w:abstractNumId w:val="11"/>
  </w:num>
  <w:num w:numId="40">
    <w:abstractNumId w:val="22"/>
  </w:num>
  <w:num w:numId="41">
    <w:abstractNumId w:val="15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131A2"/>
    <w:rsid w:val="000050ED"/>
    <w:rsid w:val="00020AA3"/>
    <w:rsid w:val="00031772"/>
    <w:rsid w:val="00052403"/>
    <w:rsid w:val="00052BD3"/>
    <w:rsid w:val="00060BAF"/>
    <w:rsid w:val="0006577E"/>
    <w:rsid w:val="00066C4D"/>
    <w:rsid w:val="00072185"/>
    <w:rsid w:val="0008025B"/>
    <w:rsid w:val="0008693D"/>
    <w:rsid w:val="00090D61"/>
    <w:rsid w:val="000A480A"/>
    <w:rsid w:val="000B72E5"/>
    <w:rsid w:val="000D1C3F"/>
    <w:rsid w:val="000D549A"/>
    <w:rsid w:val="000D64F0"/>
    <w:rsid w:val="000E7F6C"/>
    <w:rsid w:val="00100BAA"/>
    <w:rsid w:val="001131A2"/>
    <w:rsid w:val="00116196"/>
    <w:rsid w:val="001203CB"/>
    <w:rsid w:val="00124FD3"/>
    <w:rsid w:val="00127B3F"/>
    <w:rsid w:val="001526CF"/>
    <w:rsid w:val="001546CA"/>
    <w:rsid w:val="001931FB"/>
    <w:rsid w:val="001A4262"/>
    <w:rsid w:val="001B1A68"/>
    <w:rsid w:val="001C7467"/>
    <w:rsid w:val="001F1A09"/>
    <w:rsid w:val="001F4150"/>
    <w:rsid w:val="00251864"/>
    <w:rsid w:val="00273689"/>
    <w:rsid w:val="0027750D"/>
    <w:rsid w:val="002779A2"/>
    <w:rsid w:val="00285584"/>
    <w:rsid w:val="002B6B4F"/>
    <w:rsid w:val="002C3208"/>
    <w:rsid w:val="0031436D"/>
    <w:rsid w:val="00316159"/>
    <w:rsid w:val="00331199"/>
    <w:rsid w:val="00331D40"/>
    <w:rsid w:val="00353411"/>
    <w:rsid w:val="00362BFC"/>
    <w:rsid w:val="0036616A"/>
    <w:rsid w:val="00384C80"/>
    <w:rsid w:val="00385547"/>
    <w:rsid w:val="00391A2B"/>
    <w:rsid w:val="0039213C"/>
    <w:rsid w:val="003B13F6"/>
    <w:rsid w:val="003D701E"/>
    <w:rsid w:val="00405367"/>
    <w:rsid w:val="00414653"/>
    <w:rsid w:val="004154D2"/>
    <w:rsid w:val="00417DE4"/>
    <w:rsid w:val="0042295D"/>
    <w:rsid w:val="00431916"/>
    <w:rsid w:val="0043790A"/>
    <w:rsid w:val="004454D0"/>
    <w:rsid w:val="00473B04"/>
    <w:rsid w:val="0048604F"/>
    <w:rsid w:val="004A2BFF"/>
    <w:rsid w:val="004C265C"/>
    <w:rsid w:val="004C3439"/>
    <w:rsid w:val="004C3852"/>
    <w:rsid w:val="004C59CB"/>
    <w:rsid w:val="004F3EE7"/>
    <w:rsid w:val="00504825"/>
    <w:rsid w:val="005328C8"/>
    <w:rsid w:val="0054013C"/>
    <w:rsid w:val="005608E8"/>
    <w:rsid w:val="00582A82"/>
    <w:rsid w:val="005A3D0E"/>
    <w:rsid w:val="005B09A3"/>
    <w:rsid w:val="005D5317"/>
    <w:rsid w:val="005D7745"/>
    <w:rsid w:val="00603C3C"/>
    <w:rsid w:val="00611241"/>
    <w:rsid w:val="00617BB8"/>
    <w:rsid w:val="0064086C"/>
    <w:rsid w:val="006574DA"/>
    <w:rsid w:val="006A32EA"/>
    <w:rsid w:val="006C63C6"/>
    <w:rsid w:val="006C6E98"/>
    <w:rsid w:val="006C7714"/>
    <w:rsid w:val="006D5428"/>
    <w:rsid w:val="006E7133"/>
    <w:rsid w:val="00701BFD"/>
    <w:rsid w:val="00703274"/>
    <w:rsid w:val="00723D62"/>
    <w:rsid w:val="007513D4"/>
    <w:rsid w:val="007671CC"/>
    <w:rsid w:val="0077155E"/>
    <w:rsid w:val="00773E9A"/>
    <w:rsid w:val="00790639"/>
    <w:rsid w:val="00796D01"/>
    <w:rsid w:val="007D0C23"/>
    <w:rsid w:val="007D113B"/>
    <w:rsid w:val="007E443C"/>
    <w:rsid w:val="007F23C1"/>
    <w:rsid w:val="00804F9A"/>
    <w:rsid w:val="00817FBC"/>
    <w:rsid w:val="00821D8F"/>
    <w:rsid w:val="00825DFB"/>
    <w:rsid w:val="00852CD6"/>
    <w:rsid w:val="00872EFF"/>
    <w:rsid w:val="00882358"/>
    <w:rsid w:val="00895613"/>
    <w:rsid w:val="008A0E55"/>
    <w:rsid w:val="008A12BA"/>
    <w:rsid w:val="008C448F"/>
    <w:rsid w:val="008E684E"/>
    <w:rsid w:val="008F6633"/>
    <w:rsid w:val="00900774"/>
    <w:rsid w:val="00923729"/>
    <w:rsid w:val="009328C1"/>
    <w:rsid w:val="00940B6C"/>
    <w:rsid w:val="00951922"/>
    <w:rsid w:val="0097353C"/>
    <w:rsid w:val="0097417C"/>
    <w:rsid w:val="009744ED"/>
    <w:rsid w:val="00984002"/>
    <w:rsid w:val="00984219"/>
    <w:rsid w:val="009A0BAE"/>
    <w:rsid w:val="009C4E2C"/>
    <w:rsid w:val="009E3920"/>
    <w:rsid w:val="009E75C1"/>
    <w:rsid w:val="009F7BEE"/>
    <w:rsid w:val="00A12B4C"/>
    <w:rsid w:val="00A12B6F"/>
    <w:rsid w:val="00A23C4E"/>
    <w:rsid w:val="00A34EBA"/>
    <w:rsid w:val="00A517E2"/>
    <w:rsid w:val="00A5233F"/>
    <w:rsid w:val="00A664AB"/>
    <w:rsid w:val="00A66AE7"/>
    <w:rsid w:val="00A67D16"/>
    <w:rsid w:val="00A802F7"/>
    <w:rsid w:val="00A8546C"/>
    <w:rsid w:val="00AB151C"/>
    <w:rsid w:val="00B03975"/>
    <w:rsid w:val="00B16CCC"/>
    <w:rsid w:val="00B873AB"/>
    <w:rsid w:val="00B93FC7"/>
    <w:rsid w:val="00B9427A"/>
    <w:rsid w:val="00BB5F3F"/>
    <w:rsid w:val="00BB7A50"/>
    <w:rsid w:val="00BC0257"/>
    <w:rsid w:val="00BC13D9"/>
    <w:rsid w:val="00BC39F6"/>
    <w:rsid w:val="00BD2416"/>
    <w:rsid w:val="00C02DB3"/>
    <w:rsid w:val="00C20271"/>
    <w:rsid w:val="00C52592"/>
    <w:rsid w:val="00C537C0"/>
    <w:rsid w:val="00C5724C"/>
    <w:rsid w:val="00C67DD6"/>
    <w:rsid w:val="00C729A9"/>
    <w:rsid w:val="00C8581E"/>
    <w:rsid w:val="00C86517"/>
    <w:rsid w:val="00C91727"/>
    <w:rsid w:val="00C92947"/>
    <w:rsid w:val="00C92F8B"/>
    <w:rsid w:val="00CA0E1A"/>
    <w:rsid w:val="00CB4D2C"/>
    <w:rsid w:val="00CC1396"/>
    <w:rsid w:val="00D47162"/>
    <w:rsid w:val="00D57273"/>
    <w:rsid w:val="00D8366D"/>
    <w:rsid w:val="00D87FDA"/>
    <w:rsid w:val="00D92D32"/>
    <w:rsid w:val="00D96141"/>
    <w:rsid w:val="00DA3BFC"/>
    <w:rsid w:val="00DB3771"/>
    <w:rsid w:val="00DD6BB1"/>
    <w:rsid w:val="00DE2254"/>
    <w:rsid w:val="00DE60FB"/>
    <w:rsid w:val="00DF111A"/>
    <w:rsid w:val="00E27AE7"/>
    <w:rsid w:val="00E34D60"/>
    <w:rsid w:val="00E406B3"/>
    <w:rsid w:val="00E50BAA"/>
    <w:rsid w:val="00EC35D8"/>
    <w:rsid w:val="00ED0D4E"/>
    <w:rsid w:val="00EF00FE"/>
    <w:rsid w:val="00EF264B"/>
    <w:rsid w:val="00F16CDF"/>
    <w:rsid w:val="00F30992"/>
    <w:rsid w:val="00F3249A"/>
    <w:rsid w:val="00F33D7F"/>
    <w:rsid w:val="00F36226"/>
    <w:rsid w:val="00F55B06"/>
    <w:rsid w:val="00F6528C"/>
    <w:rsid w:val="00F77BD8"/>
    <w:rsid w:val="00F81FB4"/>
    <w:rsid w:val="00F916A8"/>
    <w:rsid w:val="00FA084A"/>
    <w:rsid w:val="00FB1F2A"/>
    <w:rsid w:val="00FD1659"/>
    <w:rsid w:val="00FE1769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5631BD5A-CA04-4A06-9B2F-76F202B7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A2"/>
    <w:rPr>
      <w:rFonts w:eastAsia="Calibri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A32EA"/>
    <w:pPr>
      <w:keepNext/>
      <w:tabs>
        <w:tab w:val="num" w:pos="0"/>
      </w:tabs>
      <w:suppressAutoHyphens/>
      <w:outlineLvl w:val="1"/>
    </w:pPr>
    <w:rPr>
      <w:rFonts w:eastAsia="Times New Roman"/>
      <w:sz w:val="28"/>
      <w:lang w:val="sq-A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nespaciadoCar">
    <w:name w:val="Sin espaciado Car"/>
    <w:basedOn w:val="DefaultParagraphFont"/>
    <w:link w:val="Sinespaciado"/>
    <w:locked/>
    <w:rsid w:val="001131A2"/>
    <w:rPr>
      <w:rFonts w:ascii="Calibri" w:eastAsia="Calibri" w:hAnsi="Calibri"/>
      <w:sz w:val="24"/>
      <w:szCs w:val="24"/>
      <w:lang w:val="en-US" w:eastAsia="en-US" w:bidi="ar-SA"/>
    </w:rPr>
  </w:style>
  <w:style w:type="paragraph" w:customStyle="1" w:styleId="Sinespaciado">
    <w:name w:val="Sin espaciado"/>
    <w:link w:val="SinespaciadoCar"/>
    <w:rsid w:val="001131A2"/>
    <w:rPr>
      <w:rFonts w:ascii="Calibri" w:eastAsia="Calibri" w:hAnsi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131A2"/>
    <w:pPr>
      <w:ind w:left="720"/>
    </w:pPr>
  </w:style>
  <w:style w:type="paragraph" w:styleId="NoSpacing">
    <w:name w:val="No Spacing"/>
    <w:uiPriority w:val="1"/>
    <w:qFormat/>
    <w:rsid w:val="00331199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CA0E1A"/>
    <w:rPr>
      <w:color w:val="0000FF"/>
      <w:u w:val="single"/>
    </w:rPr>
  </w:style>
  <w:style w:type="paragraph" w:customStyle="1" w:styleId="Sinespaciado1">
    <w:name w:val="Sin espaciado1"/>
    <w:rsid w:val="00C537C0"/>
    <w:rPr>
      <w:rFonts w:eastAsia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671CC"/>
    <w:pPr>
      <w:tabs>
        <w:tab w:val="center" w:pos="4680"/>
        <w:tab w:val="right" w:pos="9360"/>
      </w:tabs>
    </w:pPr>
    <w:rPr>
      <w:rFonts w:ascii="Calibri" w:eastAsia="MS Mincho" w:hAnsi="Calibri"/>
      <w:sz w:val="22"/>
      <w:szCs w:val="22"/>
      <w:lang w:val="sq-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671CC"/>
    <w:rPr>
      <w:rFonts w:ascii="Calibri" w:eastAsia="MS Mincho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rsid w:val="006C7714"/>
    <w:pPr>
      <w:spacing w:before="100" w:beforeAutospacing="1" w:after="100" w:afterAutospacing="1"/>
    </w:pPr>
    <w:rPr>
      <w:rFonts w:eastAsia="Times New Roman"/>
      <w:lang w:val="sq-AL"/>
    </w:rPr>
  </w:style>
  <w:style w:type="character" w:customStyle="1" w:styleId="NormalWebChar">
    <w:name w:val="Normal (Web) Char"/>
    <w:basedOn w:val="DefaultParagraphFont"/>
    <w:link w:val="NormalWeb"/>
    <w:rsid w:val="006C7714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A32EA"/>
    <w:rPr>
      <w:sz w:val="28"/>
      <w:szCs w:val="24"/>
      <w:lang w:eastAsia="ar-SA"/>
    </w:rPr>
  </w:style>
  <w:style w:type="paragraph" w:customStyle="1" w:styleId="Default">
    <w:name w:val="Default"/>
    <w:rsid w:val="00940B6C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nvera.jetishi@uni-prizr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D0DC-E272-478A-AC7A-C34DD689E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PC</cp:lastModifiedBy>
  <cp:revision>200</cp:revision>
  <dcterms:created xsi:type="dcterms:W3CDTF">2017-12-03T20:43:00Z</dcterms:created>
  <dcterms:modified xsi:type="dcterms:W3CDTF">2021-02-23T13:22:00Z</dcterms:modified>
</cp:coreProperties>
</file>